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D7D" w:rsidRPr="00BD68ED" w:rsidRDefault="005F6D7D" w:rsidP="00BD68ED">
      <w:pPr>
        <w:spacing w:before="80" w:after="0"/>
        <w:jc w:val="center"/>
        <w:outlineLvl w:val="1"/>
        <w:rPr>
          <w:rFonts w:ascii="Times New Roman" w:eastAsia="Times New Roman" w:hAnsi="Times New Roman" w:cs="Times New Roman"/>
          <w:b/>
          <w:bCs/>
          <w:sz w:val="28"/>
          <w:szCs w:val="28"/>
          <w:lang w:eastAsia="ru-RU"/>
        </w:rPr>
      </w:pPr>
      <w:bookmarkStart w:id="0" w:name="_GoBack"/>
      <w:bookmarkEnd w:id="0"/>
      <w:r w:rsidRPr="00BD68ED">
        <w:rPr>
          <w:rFonts w:ascii="Times New Roman" w:eastAsia="Times New Roman" w:hAnsi="Times New Roman" w:cs="Times New Roman"/>
          <w:b/>
          <w:bCs/>
          <w:sz w:val="28"/>
          <w:szCs w:val="28"/>
          <w:lang w:eastAsia="ru-RU"/>
        </w:rPr>
        <w:t>Описание образовательных программ</w:t>
      </w:r>
    </w:p>
    <w:p w:rsidR="005F6D7D" w:rsidRPr="00BD68ED" w:rsidRDefault="002A4A9D" w:rsidP="00BD68ED">
      <w:pPr>
        <w:spacing w:before="360" w:after="0"/>
        <w:jc w:val="center"/>
        <w:outlineLvl w:val="1"/>
        <w:rPr>
          <w:rFonts w:ascii="Times New Roman" w:eastAsia="Times New Roman" w:hAnsi="Times New Roman" w:cs="Times New Roman"/>
          <w:b/>
          <w:bCs/>
          <w:color w:val="0000FF"/>
          <w:sz w:val="28"/>
          <w:szCs w:val="28"/>
          <w:lang w:eastAsia="ru-RU"/>
        </w:rPr>
      </w:pPr>
      <w:r w:rsidRPr="00BD68ED">
        <w:rPr>
          <w:rFonts w:ascii="Times New Roman" w:eastAsia="Times New Roman" w:hAnsi="Times New Roman" w:cs="Times New Roman"/>
          <w:b/>
          <w:bCs/>
          <w:color w:val="0000FF"/>
          <w:sz w:val="28"/>
          <w:szCs w:val="28"/>
          <w:lang w:eastAsia="ru-RU"/>
        </w:rPr>
        <w:t>"Обучение грамоте в процессе предшкольной подготовки</w:t>
      </w:r>
      <w:r w:rsidR="005F6D7D" w:rsidRPr="00BD68ED">
        <w:rPr>
          <w:rFonts w:ascii="Times New Roman" w:eastAsia="Times New Roman" w:hAnsi="Times New Roman" w:cs="Times New Roman"/>
          <w:b/>
          <w:bCs/>
          <w:color w:val="0000FF"/>
          <w:sz w:val="28"/>
          <w:szCs w:val="28"/>
          <w:lang w:eastAsia="ru-RU"/>
        </w:rPr>
        <w:t>"</w:t>
      </w:r>
    </w:p>
    <w:p w:rsidR="005F6D7D" w:rsidRPr="00BD68ED" w:rsidRDefault="002A4A9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П</w:t>
      </w:r>
      <w:r w:rsidR="005F6D7D" w:rsidRPr="00BD68ED">
        <w:rPr>
          <w:rFonts w:ascii="Times New Roman" w:eastAsia="Times New Roman" w:hAnsi="Times New Roman" w:cs="Times New Roman"/>
          <w:sz w:val="28"/>
          <w:szCs w:val="28"/>
          <w:lang w:eastAsia="ru-RU"/>
        </w:rPr>
        <w:t>рограмма кружковой ра</w:t>
      </w:r>
      <w:r w:rsidRPr="00BD68ED">
        <w:rPr>
          <w:rFonts w:ascii="Times New Roman" w:eastAsia="Times New Roman" w:hAnsi="Times New Roman" w:cs="Times New Roman"/>
          <w:sz w:val="28"/>
          <w:szCs w:val="28"/>
          <w:lang w:eastAsia="ru-RU"/>
        </w:rPr>
        <w:t>боты дошкольников «Обучение</w:t>
      </w:r>
      <w:r w:rsidR="005F6D7D" w:rsidRPr="00BD68ED">
        <w:rPr>
          <w:rFonts w:ascii="Times New Roman" w:eastAsia="Times New Roman" w:hAnsi="Times New Roman" w:cs="Times New Roman"/>
          <w:sz w:val="28"/>
          <w:szCs w:val="28"/>
          <w:lang w:eastAsia="ru-RU"/>
        </w:rPr>
        <w:t xml:space="preserve"> грамоте</w:t>
      </w:r>
      <w:r w:rsidRPr="00BD68ED">
        <w:rPr>
          <w:rFonts w:ascii="Times New Roman" w:eastAsia="Times New Roman" w:hAnsi="Times New Roman" w:cs="Times New Roman"/>
          <w:sz w:val="28"/>
          <w:szCs w:val="28"/>
          <w:lang w:eastAsia="ru-RU"/>
        </w:rPr>
        <w:t xml:space="preserve"> в процессе предшкольной подготовки</w:t>
      </w:r>
      <w:r w:rsidR="005F6D7D" w:rsidRPr="00BD68ED">
        <w:rPr>
          <w:rFonts w:ascii="Times New Roman" w:eastAsia="Times New Roman" w:hAnsi="Times New Roman" w:cs="Times New Roman"/>
          <w:sz w:val="28"/>
          <w:szCs w:val="28"/>
          <w:lang w:eastAsia="ru-RU"/>
        </w:rPr>
        <w:t>» представляет собой систему комплексных занятий на основе методик обучения грамоте.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Необходимыми предпосылками для обучения грамоте дошкольника являются: сформированное фонематическое восприятие, правильное произношение всех звуков родного языка, а так же наличие элементарных навыков звукового анализа.</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b/>
          <w:bCs/>
          <w:sz w:val="28"/>
          <w:szCs w:val="28"/>
          <w:lang w:eastAsia="ru-RU"/>
        </w:rPr>
        <w:t>Цель программы:</w:t>
      </w:r>
      <w:r w:rsidRPr="00BD68ED">
        <w:rPr>
          <w:rFonts w:ascii="Times New Roman" w:eastAsia="Times New Roman" w:hAnsi="Times New Roman" w:cs="Times New Roman"/>
          <w:sz w:val="28"/>
          <w:szCs w:val="28"/>
          <w:lang w:eastAsia="ru-RU"/>
        </w:rPr>
        <w:t> создание важнейших предпосылок для успешного обучения грамоте дошкольников.</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b/>
          <w:bCs/>
          <w:sz w:val="28"/>
          <w:szCs w:val="28"/>
          <w:lang w:eastAsia="ru-RU"/>
        </w:rPr>
        <w:t>Задачи:</w:t>
      </w:r>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развитие фонематических процессов;</w:t>
      </w:r>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развитие навыков звукового анализа и синтеза;</w:t>
      </w:r>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формирование правильного звукопроизношения;</w:t>
      </w:r>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формирование графических навыков;</w:t>
      </w:r>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формирование речевого дыхания и голоса;</w:t>
      </w:r>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развитие зрительно-двигательной координации;</w:t>
      </w:r>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развитие мелкой, артикуляционной и общей моторики;</w:t>
      </w:r>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обогащение словарного запаса;</w:t>
      </w:r>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развитие познавательных процессов (восприятия, мышления, памяти, внимания, речи, воображения)</w:t>
      </w:r>
      <w:proofErr w:type="gramStart"/>
      <w:r w:rsidRPr="00BD68ED">
        <w:rPr>
          <w:rFonts w:ascii="Times New Roman" w:eastAsia="Times New Roman" w:hAnsi="Times New Roman" w:cs="Times New Roman"/>
          <w:sz w:val="28"/>
          <w:szCs w:val="28"/>
          <w:lang w:eastAsia="ru-RU"/>
        </w:rPr>
        <w:t xml:space="preserve"> ;</w:t>
      </w:r>
      <w:proofErr w:type="gramEnd"/>
    </w:p>
    <w:p w:rsidR="005F6D7D" w:rsidRPr="00BD68ED" w:rsidRDefault="005F6D7D" w:rsidP="00BD68ED">
      <w:pPr>
        <w:pStyle w:val="a3"/>
        <w:numPr>
          <w:ilvl w:val="0"/>
          <w:numId w:val="40"/>
        </w:numPr>
        <w:spacing w:before="80" w:after="0" w:line="276" w:lineRule="auto"/>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формирование произвольного поведения.</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Только комплексное решение этих задач позволяет успешно обучать детей дошкольного возраста первоначальным навыкам письма и чтения.</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Занятия предложены в игровой и занимательной форме. Постоянная смена видов деятельности позволяет повысить качество обучения и ограничить нагрузку детей.</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Современный метод – звуковой аналитико-синтетический. Это означает, что в процессе обучения дети знакомятся сначала не с буквами, а со звуками.</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Каждое занятие начинается с изучения звука: дети учатся выделять звук из слова, уточняется его произношение, определяется место звука в слове, звук представляется ребенку во всем его многообразии (одновременно дети знакомятся с графическим изображением звуков), затем предъявляется буква, обозначающая изучаемый звук.</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Работа по изучению звука и буквы проводится на каждом занятии, и к концу года у детей формируется четкое представление о них. Детям предлагаются веселые стихи, загадки, стихотворные тексты, игровые упражнения с буквами и звуками, что делает обучение веселым и интересным. Одновременно начинается работа над ударением, которое закрепляет слово в единое целое.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Программа основывается на комплексно-тематическом принципе построения образовательного процесса. В план занятий включены упражнения по развитию </w:t>
      </w:r>
      <w:r w:rsidRPr="00BD68ED">
        <w:rPr>
          <w:rFonts w:ascii="Times New Roman" w:eastAsia="Times New Roman" w:hAnsi="Times New Roman" w:cs="Times New Roman"/>
          <w:sz w:val="28"/>
          <w:szCs w:val="28"/>
          <w:lang w:eastAsia="ru-RU"/>
        </w:rPr>
        <w:lastRenderedPageBreak/>
        <w:t>общей, мелкой и артикуляционной моторики. Работа над развитием дыхания, голоса и мимической мускулатуры.</w:t>
      </w:r>
    </w:p>
    <w:p w:rsidR="002A4A9D" w:rsidRPr="00BD68ED" w:rsidRDefault="002A4A9D" w:rsidP="00BD68ED">
      <w:pPr>
        <w:spacing w:before="360" w:after="0"/>
        <w:jc w:val="center"/>
        <w:outlineLvl w:val="1"/>
        <w:rPr>
          <w:rFonts w:ascii="Times New Roman" w:eastAsia="Times New Roman" w:hAnsi="Times New Roman" w:cs="Times New Roman"/>
          <w:b/>
          <w:bCs/>
          <w:color w:val="0000FF"/>
          <w:sz w:val="28"/>
          <w:szCs w:val="28"/>
          <w:lang w:eastAsia="ru-RU"/>
        </w:rPr>
      </w:pPr>
      <w:r w:rsidRPr="00BD68ED">
        <w:rPr>
          <w:rFonts w:ascii="Times New Roman" w:eastAsia="Times New Roman" w:hAnsi="Times New Roman" w:cs="Times New Roman"/>
          <w:b/>
          <w:bCs/>
          <w:color w:val="0000FF"/>
          <w:sz w:val="28"/>
          <w:szCs w:val="28"/>
          <w:lang w:eastAsia="ru-RU"/>
        </w:rPr>
        <w:t>"Разноцветные ладошки</w:t>
      </w:r>
      <w:r w:rsidR="005F6D7D" w:rsidRPr="00BD68ED">
        <w:rPr>
          <w:rFonts w:ascii="Times New Roman" w:eastAsia="Times New Roman" w:hAnsi="Times New Roman" w:cs="Times New Roman"/>
          <w:b/>
          <w:bCs/>
          <w:color w:val="0000FF"/>
          <w:sz w:val="28"/>
          <w:szCs w:val="28"/>
          <w:lang w:eastAsia="ru-RU"/>
        </w:rPr>
        <w:t>"</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Рисование приобщает детей к миру прекрасного, развивает творческие способности, формирует эстетический вкус, позволяет ощутить гармонию окружающего мира. Дети воспринимают художественные занятия, как новый, необычный и интересный опыт.  Занятия художественным творчеством – одни из самых больших удовольствий для ребёнка. Рисуя, ребёнок отражает не только то, что видит вокруг, но и проявляет собственную фантазию, положительные эмоции составляют основу психического здоровья и благополучия детей.  Рисование необычными материалами, оригинальными техниками позволяет детям ощутить незабываемые положительные эмоции. Нетрадиционное рисование доставляет детям множество положительных эмоций, раскрывает новые возможности использования хорошо знакомых им предметов в качестве художественных материалов, удивляет своей непредсказуемостью. Оригинальное рисование без кисточки и карандаша расковывает ребенка, позволяет почувствовать краски, их характер, настроение. Программа   способствует развитию творческих способностей, изобразительных навыков ребенка, используя различные нетрадиционные материалы и техники.</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b/>
          <w:bCs/>
          <w:sz w:val="28"/>
          <w:szCs w:val="28"/>
          <w:u w:val="single"/>
          <w:lang w:eastAsia="ru-RU"/>
        </w:rPr>
        <w:t>Цель программы</w:t>
      </w:r>
      <w:r w:rsidRPr="00BD68ED">
        <w:rPr>
          <w:rFonts w:ascii="Times New Roman" w:eastAsia="Times New Roman" w:hAnsi="Times New Roman" w:cs="Times New Roman"/>
          <w:sz w:val="28"/>
          <w:szCs w:val="28"/>
          <w:lang w:eastAsia="ru-RU"/>
        </w:rPr>
        <w:t xml:space="preserve"> – развитие у детей творческих способностей, фантазии, воображения средствами нетрадиционного рисования.</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b/>
          <w:bCs/>
          <w:sz w:val="28"/>
          <w:szCs w:val="28"/>
          <w:u w:val="single"/>
          <w:lang w:eastAsia="ru-RU"/>
        </w:rPr>
        <w:t>Задачи программы</w:t>
      </w:r>
      <w:r w:rsidRPr="00BD68ED">
        <w:rPr>
          <w:rFonts w:ascii="Times New Roman" w:eastAsia="Times New Roman" w:hAnsi="Times New Roman" w:cs="Times New Roman"/>
          <w:sz w:val="28"/>
          <w:szCs w:val="28"/>
          <w:lang w:eastAsia="ru-RU"/>
        </w:rPr>
        <w:t>:</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Образовательные:</w:t>
      </w:r>
    </w:p>
    <w:p w:rsidR="005F6D7D" w:rsidRPr="00BD68ED" w:rsidRDefault="005F6D7D" w:rsidP="00BD68ED">
      <w:pPr>
        <w:numPr>
          <w:ilvl w:val="0"/>
          <w:numId w:val="5"/>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Формировать умение использовать приемы нетрадиционной техники рисования и способы изображения с использованием различных материалов.</w:t>
      </w:r>
    </w:p>
    <w:p w:rsidR="005F6D7D" w:rsidRPr="00BD68ED" w:rsidRDefault="005F6D7D" w:rsidP="00BD68ED">
      <w:pPr>
        <w:numPr>
          <w:ilvl w:val="0"/>
          <w:numId w:val="5"/>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Формировать умение у детей видеть и понимать красоту природы, произведений классического искусства, окружающих предметов.</w:t>
      </w:r>
    </w:p>
    <w:p w:rsidR="005F6D7D" w:rsidRPr="00BD68ED" w:rsidRDefault="005F6D7D" w:rsidP="00BD68ED">
      <w:pPr>
        <w:numPr>
          <w:ilvl w:val="0"/>
          <w:numId w:val="5"/>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Развивающие:</w:t>
      </w:r>
    </w:p>
    <w:p w:rsidR="005F6D7D" w:rsidRPr="00BD68ED" w:rsidRDefault="005F6D7D" w:rsidP="00BD68ED">
      <w:pPr>
        <w:numPr>
          <w:ilvl w:val="0"/>
          <w:numId w:val="6"/>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Развивать творческую фантазию, воображение, нестандартность мышления, умение находить индивидуальное решение.</w:t>
      </w:r>
    </w:p>
    <w:p w:rsidR="005F6D7D" w:rsidRPr="00BD68ED" w:rsidRDefault="005F6D7D" w:rsidP="00BD68ED">
      <w:pPr>
        <w:numPr>
          <w:ilvl w:val="0"/>
          <w:numId w:val="6"/>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Развивать мелкую моторику</w:t>
      </w:r>
    </w:p>
    <w:p w:rsidR="005F6D7D" w:rsidRPr="00BD68ED" w:rsidRDefault="005F6D7D" w:rsidP="00BD68ED">
      <w:pPr>
        <w:numPr>
          <w:ilvl w:val="0"/>
          <w:numId w:val="6"/>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Развивать эмоциональную отзывчивость при восприятии картинок, иллюстраций.</w:t>
      </w:r>
    </w:p>
    <w:p w:rsidR="005F6D7D" w:rsidRPr="00BD68ED" w:rsidRDefault="005F6D7D" w:rsidP="00BD68ED">
      <w:pPr>
        <w:numPr>
          <w:ilvl w:val="0"/>
          <w:numId w:val="6"/>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Развивать внимание, память, логическое и пространственное воображения.</w:t>
      </w:r>
    </w:p>
    <w:p w:rsidR="005F6D7D" w:rsidRPr="00BD68ED" w:rsidRDefault="005F6D7D" w:rsidP="00BD68ED">
      <w:pPr>
        <w:numPr>
          <w:ilvl w:val="0"/>
          <w:numId w:val="6"/>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Развивать мелкую моторику рук и глазомер.</w:t>
      </w:r>
    </w:p>
    <w:p w:rsidR="005F6D7D" w:rsidRPr="00BD68ED" w:rsidRDefault="005F6D7D" w:rsidP="00BD68ED">
      <w:pPr>
        <w:numPr>
          <w:ilvl w:val="0"/>
          <w:numId w:val="6"/>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Развивать у детей усидчивость, самостоятельность, аккуратность в работе.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Воспитательные:</w:t>
      </w:r>
    </w:p>
    <w:p w:rsidR="005F6D7D" w:rsidRPr="00BD68ED" w:rsidRDefault="005F6D7D" w:rsidP="00BD68ED">
      <w:pPr>
        <w:numPr>
          <w:ilvl w:val="0"/>
          <w:numId w:val="7"/>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lastRenderedPageBreak/>
        <w:t>Воспитывать у детей художественный вкус, интерес к изобразительной деятельности.</w:t>
      </w:r>
    </w:p>
    <w:p w:rsidR="005F6D7D" w:rsidRPr="00BD68ED" w:rsidRDefault="005F6D7D" w:rsidP="00BD68ED">
      <w:pPr>
        <w:numPr>
          <w:ilvl w:val="0"/>
          <w:numId w:val="7"/>
        </w:numPr>
        <w:spacing w:before="80" w:after="0"/>
        <w:ind w:left="0" w:firstLine="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Воспитывать коммуникативные умения: уметь работать в коллективе, уступать друг другу, помогать, радоваться своим и чужим успехам, слушать друг друга.</w:t>
      </w:r>
    </w:p>
    <w:p w:rsidR="005F6D7D" w:rsidRPr="00BD68ED" w:rsidRDefault="005F6D7D" w:rsidP="00BD68ED">
      <w:pPr>
        <w:spacing w:before="80" w:after="0"/>
        <w:jc w:val="center"/>
        <w:rPr>
          <w:rFonts w:ascii="Times New Roman" w:eastAsia="Times New Roman" w:hAnsi="Times New Roman" w:cs="Times New Roman"/>
          <w:b/>
          <w:bCs/>
          <w:color w:val="0000FF"/>
          <w:sz w:val="28"/>
          <w:szCs w:val="28"/>
          <w:lang w:eastAsia="ru-RU"/>
        </w:rPr>
      </w:pPr>
      <w:r w:rsidRPr="00BD68ED">
        <w:rPr>
          <w:rFonts w:ascii="Times New Roman" w:eastAsia="Times New Roman" w:hAnsi="Times New Roman" w:cs="Times New Roman"/>
          <w:b/>
          <w:bCs/>
          <w:color w:val="0000FF"/>
          <w:sz w:val="28"/>
          <w:szCs w:val="28"/>
          <w:lang w:eastAsia="ru-RU"/>
        </w:rPr>
        <w:t>«Ментальная арифметика»</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Ментальная арифметика способствует совершенствованию мыслительной деятельности за счет получения  вычислительных навыков с помощью ассиметричной работы пальцев на японских счетах </w:t>
      </w:r>
      <w:proofErr w:type="spellStart"/>
      <w:r w:rsidRPr="00BD68ED">
        <w:rPr>
          <w:rFonts w:ascii="Times New Roman" w:eastAsia="Times New Roman" w:hAnsi="Times New Roman" w:cs="Times New Roman"/>
          <w:sz w:val="28"/>
          <w:szCs w:val="28"/>
          <w:lang w:eastAsia="ru-RU"/>
        </w:rPr>
        <w:t>соробан</w:t>
      </w:r>
      <w:proofErr w:type="spellEnd"/>
      <w:r w:rsidRPr="00BD68ED">
        <w:rPr>
          <w:rFonts w:ascii="Times New Roman" w:eastAsia="Times New Roman" w:hAnsi="Times New Roman" w:cs="Times New Roman"/>
          <w:sz w:val="28"/>
          <w:szCs w:val="28"/>
          <w:lang w:eastAsia="ru-RU"/>
        </w:rPr>
        <w:t xml:space="preserve"> (</w:t>
      </w:r>
      <w:proofErr w:type="spellStart"/>
      <w:r w:rsidRPr="00BD68ED">
        <w:rPr>
          <w:rFonts w:ascii="Times New Roman" w:eastAsia="Times New Roman" w:hAnsi="Times New Roman" w:cs="Times New Roman"/>
          <w:sz w:val="28"/>
          <w:szCs w:val="28"/>
          <w:lang w:eastAsia="ru-RU"/>
        </w:rPr>
        <w:t>абакус</w:t>
      </w:r>
      <w:proofErr w:type="spellEnd"/>
      <w:r w:rsidRPr="00BD68ED">
        <w:rPr>
          <w:rFonts w:ascii="Times New Roman" w:eastAsia="Times New Roman" w:hAnsi="Times New Roman" w:cs="Times New Roman"/>
          <w:sz w:val="28"/>
          <w:szCs w:val="28"/>
          <w:lang w:eastAsia="ru-RU"/>
        </w:rPr>
        <w:t xml:space="preserve">).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proofErr w:type="spellStart"/>
      <w:r w:rsidRPr="00BD68ED">
        <w:rPr>
          <w:rFonts w:ascii="Times New Roman" w:eastAsia="Times New Roman" w:hAnsi="Times New Roman" w:cs="Times New Roman"/>
          <w:sz w:val="28"/>
          <w:szCs w:val="28"/>
          <w:lang w:eastAsia="ru-RU"/>
        </w:rPr>
        <w:t>Соробан</w:t>
      </w:r>
      <w:proofErr w:type="spellEnd"/>
      <w:r w:rsidRPr="00BD68ED">
        <w:rPr>
          <w:rFonts w:ascii="Times New Roman" w:eastAsia="Times New Roman" w:hAnsi="Times New Roman" w:cs="Times New Roman"/>
          <w:sz w:val="28"/>
          <w:szCs w:val="28"/>
          <w:lang w:eastAsia="ru-RU"/>
        </w:rPr>
        <w:t xml:space="preserve"> (</w:t>
      </w:r>
      <w:proofErr w:type="spellStart"/>
      <w:r w:rsidRPr="00BD68ED">
        <w:rPr>
          <w:rFonts w:ascii="Times New Roman" w:eastAsia="Times New Roman" w:hAnsi="Times New Roman" w:cs="Times New Roman"/>
          <w:sz w:val="28"/>
          <w:szCs w:val="28"/>
          <w:lang w:eastAsia="ru-RU"/>
        </w:rPr>
        <w:t>абакус</w:t>
      </w:r>
      <w:proofErr w:type="spellEnd"/>
      <w:r w:rsidRPr="00BD68ED">
        <w:rPr>
          <w:rFonts w:ascii="Times New Roman" w:eastAsia="Times New Roman" w:hAnsi="Times New Roman" w:cs="Times New Roman"/>
          <w:sz w:val="28"/>
          <w:szCs w:val="28"/>
          <w:lang w:eastAsia="ru-RU"/>
        </w:rPr>
        <w:t xml:space="preserve">)  дает наглядное представление о числе, его составе, о смысле сложения, вычитания, умножения и деления. При работе с </w:t>
      </w:r>
      <w:proofErr w:type="spellStart"/>
      <w:r w:rsidRPr="00BD68ED">
        <w:rPr>
          <w:rFonts w:ascii="Times New Roman" w:eastAsia="Times New Roman" w:hAnsi="Times New Roman" w:cs="Times New Roman"/>
          <w:sz w:val="28"/>
          <w:szCs w:val="28"/>
          <w:lang w:eastAsia="ru-RU"/>
        </w:rPr>
        <w:t>соробаном</w:t>
      </w:r>
      <w:proofErr w:type="spellEnd"/>
      <w:r w:rsidRPr="00BD68ED">
        <w:rPr>
          <w:rFonts w:ascii="Times New Roman" w:eastAsia="Times New Roman" w:hAnsi="Times New Roman" w:cs="Times New Roman"/>
          <w:sz w:val="28"/>
          <w:szCs w:val="28"/>
          <w:lang w:eastAsia="ru-RU"/>
        </w:rPr>
        <w:t xml:space="preserve"> у детей одновременно развивается  визуальное, слуховое и кинестетическое восприятие.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Принцип счета на </w:t>
      </w:r>
      <w:proofErr w:type="spellStart"/>
      <w:r w:rsidRPr="00BD68ED">
        <w:rPr>
          <w:rFonts w:ascii="Times New Roman" w:eastAsia="Times New Roman" w:hAnsi="Times New Roman" w:cs="Times New Roman"/>
          <w:sz w:val="28"/>
          <w:szCs w:val="28"/>
          <w:lang w:eastAsia="ru-RU"/>
        </w:rPr>
        <w:t>соробане</w:t>
      </w:r>
      <w:proofErr w:type="spellEnd"/>
      <w:r w:rsidRPr="00BD68ED">
        <w:rPr>
          <w:rFonts w:ascii="Times New Roman" w:eastAsia="Times New Roman" w:hAnsi="Times New Roman" w:cs="Times New Roman"/>
          <w:sz w:val="28"/>
          <w:szCs w:val="28"/>
          <w:lang w:eastAsia="ru-RU"/>
        </w:rPr>
        <w:t xml:space="preserve"> отличается от классического математического счета тем, что счет  в уме, при складывании или вычитании большого количества чисел происходит </w:t>
      </w:r>
      <w:proofErr w:type="gramStart"/>
      <w:r w:rsidRPr="00BD68ED">
        <w:rPr>
          <w:rFonts w:ascii="Times New Roman" w:eastAsia="Times New Roman" w:hAnsi="Times New Roman" w:cs="Times New Roman"/>
          <w:sz w:val="28"/>
          <w:szCs w:val="28"/>
          <w:lang w:eastAsia="ru-RU"/>
        </w:rPr>
        <w:t>с</w:t>
      </w:r>
      <w:proofErr w:type="gramEnd"/>
      <w:r w:rsidRPr="00BD68ED">
        <w:rPr>
          <w:rFonts w:ascii="Times New Roman" w:eastAsia="Times New Roman" w:hAnsi="Times New Roman" w:cs="Times New Roman"/>
          <w:sz w:val="28"/>
          <w:szCs w:val="28"/>
          <w:lang w:eastAsia="ru-RU"/>
        </w:rPr>
        <w:t xml:space="preserve"> обязательным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вынесением промежуточного результата, а счет на </w:t>
      </w:r>
      <w:proofErr w:type="spellStart"/>
      <w:r w:rsidRPr="00BD68ED">
        <w:rPr>
          <w:rFonts w:ascii="Times New Roman" w:eastAsia="Times New Roman" w:hAnsi="Times New Roman" w:cs="Times New Roman"/>
          <w:sz w:val="28"/>
          <w:szCs w:val="28"/>
          <w:lang w:eastAsia="ru-RU"/>
        </w:rPr>
        <w:t>соробане</w:t>
      </w:r>
      <w:proofErr w:type="spellEnd"/>
      <w:r w:rsidRPr="00BD68ED">
        <w:rPr>
          <w:rFonts w:ascii="Times New Roman" w:eastAsia="Times New Roman" w:hAnsi="Times New Roman" w:cs="Times New Roman"/>
          <w:sz w:val="28"/>
          <w:szCs w:val="28"/>
          <w:lang w:eastAsia="ru-RU"/>
        </w:rPr>
        <w:t xml:space="preserve"> не требует проведение промежуточных расчетов и по результату оказывается более эффективным в плане скорости расчетов.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Уникальной характеристикой ментальной арифметики является свойство развития мыслительной деятельности и воображения ребенка за счет тренировки способности воспроизводить изображение </w:t>
      </w:r>
      <w:proofErr w:type="spellStart"/>
      <w:r w:rsidRPr="00BD68ED">
        <w:rPr>
          <w:rFonts w:ascii="Times New Roman" w:eastAsia="Times New Roman" w:hAnsi="Times New Roman" w:cs="Times New Roman"/>
          <w:sz w:val="28"/>
          <w:szCs w:val="28"/>
          <w:lang w:eastAsia="ru-RU"/>
        </w:rPr>
        <w:t>соробана</w:t>
      </w:r>
      <w:proofErr w:type="spellEnd"/>
      <w:r w:rsidRPr="00BD68ED">
        <w:rPr>
          <w:rFonts w:ascii="Times New Roman" w:eastAsia="Times New Roman" w:hAnsi="Times New Roman" w:cs="Times New Roman"/>
          <w:sz w:val="28"/>
          <w:szCs w:val="28"/>
          <w:lang w:eastAsia="ru-RU"/>
        </w:rPr>
        <w:t xml:space="preserve"> в виде устойчивого образа и оперировать этим изображением как устойчивым материальным предметом.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Результатом упражнений является умение мыслить образами с четким изображением и возможностью производить с имеющимися изображениями любые действия.</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На </w:t>
      </w:r>
      <w:proofErr w:type="spellStart"/>
      <w:r w:rsidRPr="00BD68ED">
        <w:rPr>
          <w:rFonts w:ascii="Times New Roman" w:eastAsia="Times New Roman" w:hAnsi="Times New Roman" w:cs="Times New Roman"/>
          <w:sz w:val="28"/>
          <w:szCs w:val="28"/>
          <w:lang w:eastAsia="ru-RU"/>
        </w:rPr>
        <w:t>соробане</w:t>
      </w:r>
      <w:proofErr w:type="spellEnd"/>
      <w:r w:rsidRPr="00BD68ED">
        <w:rPr>
          <w:rFonts w:ascii="Times New Roman" w:eastAsia="Times New Roman" w:hAnsi="Times New Roman" w:cs="Times New Roman"/>
          <w:sz w:val="28"/>
          <w:szCs w:val="28"/>
          <w:lang w:eastAsia="ru-RU"/>
        </w:rPr>
        <w:t xml:space="preserve">  числа откладываются  горизонтально слева направо. Числовую информацию мы читаем, произносим, пишем слева направо. Устные вычисления производим тоже слева направо. При работе с </w:t>
      </w:r>
      <w:proofErr w:type="spellStart"/>
      <w:r w:rsidRPr="00BD68ED">
        <w:rPr>
          <w:rFonts w:ascii="Times New Roman" w:eastAsia="Times New Roman" w:hAnsi="Times New Roman" w:cs="Times New Roman"/>
          <w:sz w:val="28"/>
          <w:szCs w:val="28"/>
          <w:lang w:eastAsia="ru-RU"/>
        </w:rPr>
        <w:t>соробаном</w:t>
      </w:r>
      <w:proofErr w:type="spellEnd"/>
      <w:r w:rsidRPr="00BD68ED">
        <w:rPr>
          <w:rFonts w:ascii="Times New Roman" w:eastAsia="Times New Roman" w:hAnsi="Times New Roman" w:cs="Times New Roman"/>
          <w:sz w:val="28"/>
          <w:szCs w:val="28"/>
          <w:lang w:eastAsia="ru-RU"/>
        </w:rPr>
        <w:t xml:space="preserve"> не нарушается этот алгоритм, что способствует улучшению вычислительных навыков обучающихся.</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В отличие от калькулятора и других вычислительных машин, которые дети осваивают рано, и которые могут тормозить мозговую деятельность, счет на </w:t>
      </w:r>
      <w:proofErr w:type="spellStart"/>
      <w:r w:rsidRPr="00BD68ED">
        <w:rPr>
          <w:rFonts w:ascii="Times New Roman" w:eastAsia="Times New Roman" w:hAnsi="Times New Roman" w:cs="Times New Roman"/>
          <w:sz w:val="28"/>
          <w:szCs w:val="28"/>
          <w:lang w:eastAsia="ru-RU"/>
        </w:rPr>
        <w:t>соробане</w:t>
      </w:r>
      <w:proofErr w:type="spellEnd"/>
      <w:r w:rsidRPr="00BD68ED">
        <w:rPr>
          <w:rFonts w:ascii="Times New Roman" w:eastAsia="Times New Roman" w:hAnsi="Times New Roman" w:cs="Times New Roman"/>
          <w:sz w:val="28"/>
          <w:szCs w:val="28"/>
          <w:lang w:eastAsia="ru-RU"/>
        </w:rPr>
        <w:t xml:space="preserve"> наоборот повышает умственное развитие за счет комплекса манипуляций.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Кроме обучения, в процессе занятий дети учатся общаться с детьми и взрослыми. Развитие коммуникативных навыков дает возможность активно и плодотворно работать, быть адаптированным в современном быстро меняющемся обществе, чувствовать себя нужным, общительным, толерантным и отзывчивым, одновременно помогая более слабым.</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b/>
          <w:bCs/>
          <w:sz w:val="28"/>
          <w:szCs w:val="28"/>
          <w:lang w:eastAsia="ru-RU"/>
        </w:rPr>
        <w:t xml:space="preserve">Главная цель: </w:t>
      </w:r>
      <w:r w:rsidRPr="00BD68ED">
        <w:rPr>
          <w:rFonts w:ascii="Times New Roman" w:eastAsia="Times New Roman" w:hAnsi="Times New Roman" w:cs="Times New Roman"/>
          <w:sz w:val="28"/>
          <w:szCs w:val="28"/>
          <w:lang w:eastAsia="ru-RU"/>
        </w:rPr>
        <w:t xml:space="preserve">развитие интеллектуальных и познавательных способностей, вычислительных навыков детей, возможностей восприятия и обработки информации посредством обучения счету на </w:t>
      </w:r>
      <w:proofErr w:type="spellStart"/>
      <w:r w:rsidRPr="00BD68ED">
        <w:rPr>
          <w:rFonts w:ascii="Times New Roman" w:eastAsia="Times New Roman" w:hAnsi="Times New Roman" w:cs="Times New Roman"/>
          <w:sz w:val="28"/>
          <w:szCs w:val="28"/>
          <w:lang w:eastAsia="ru-RU"/>
        </w:rPr>
        <w:t>соробане</w:t>
      </w:r>
      <w:proofErr w:type="spellEnd"/>
      <w:r w:rsidRPr="00BD68ED">
        <w:rPr>
          <w:rFonts w:ascii="Times New Roman" w:eastAsia="Times New Roman" w:hAnsi="Times New Roman" w:cs="Times New Roman"/>
          <w:sz w:val="28"/>
          <w:szCs w:val="28"/>
          <w:lang w:eastAsia="ru-RU"/>
        </w:rPr>
        <w:t xml:space="preserve">. </w:t>
      </w:r>
    </w:p>
    <w:p w:rsidR="005F6D7D" w:rsidRPr="00BD68ED" w:rsidRDefault="005F6D7D" w:rsidP="00BD68ED">
      <w:pPr>
        <w:keepNext/>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b/>
          <w:bCs/>
          <w:sz w:val="28"/>
          <w:szCs w:val="28"/>
          <w:lang w:eastAsia="ru-RU"/>
        </w:rPr>
        <w:t>Основные задачи</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u w:val="single"/>
          <w:lang w:eastAsia="ru-RU"/>
        </w:rPr>
        <w:lastRenderedPageBreak/>
        <w:t>Образовательные: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 совершенствование вычислительных навыков с помощью арифметических счетов </w:t>
      </w:r>
      <w:proofErr w:type="spellStart"/>
      <w:r w:rsidRPr="00BD68ED">
        <w:rPr>
          <w:rFonts w:ascii="Times New Roman" w:eastAsia="Times New Roman" w:hAnsi="Times New Roman" w:cs="Times New Roman"/>
          <w:sz w:val="28"/>
          <w:szCs w:val="28"/>
          <w:lang w:eastAsia="ru-RU"/>
        </w:rPr>
        <w:t>соробан</w:t>
      </w:r>
      <w:proofErr w:type="spellEnd"/>
      <w:r w:rsidRPr="00BD68ED">
        <w:rPr>
          <w:rFonts w:ascii="Times New Roman" w:eastAsia="Times New Roman" w:hAnsi="Times New Roman" w:cs="Times New Roman"/>
          <w:sz w:val="28"/>
          <w:szCs w:val="28"/>
          <w:lang w:eastAsia="ru-RU"/>
        </w:rPr>
        <w:t xml:space="preserve">;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 обучение умению выстраивать мысленную картину чисел на </w:t>
      </w:r>
      <w:proofErr w:type="spellStart"/>
      <w:r w:rsidRPr="00BD68ED">
        <w:rPr>
          <w:rFonts w:ascii="Times New Roman" w:eastAsia="Times New Roman" w:hAnsi="Times New Roman" w:cs="Times New Roman"/>
          <w:sz w:val="28"/>
          <w:szCs w:val="28"/>
          <w:lang w:eastAsia="ru-RU"/>
        </w:rPr>
        <w:t>соробане</w:t>
      </w:r>
      <w:proofErr w:type="spellEnd"/>
      <w:r w:rsidRPr="00BD68ED">
        <w:rPr>
          <w:rFonts w:ascii="Times New Roman" w:eastAsia="Times New Roman" w:hAnsi="Times New Roman" w:cs="Times New Roman"/>
          <w:sz w:val="28"/>
          <w:szCs w:val="28"/>
          <w:lang w:eastAsia="ru-RU"/>
        </w:rPr>
        <w:t>, увеличивая тем самым объем долговременной и визуальной памяти.</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u w:val="single"/>
          <w:lang w:eastAsia="ru-RU"/>
        </w:rPr>
        <w:t>Развивающие: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 развитие концентрации внимания, фотографической памяти и оперативного мышления, логики и воображения, слуха и наблюдательности, способности к визуализации;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 развитие мелкой моторики детей для активации внутреннего интеллектуального и творческого потенциала ребенка;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 развитие познавательной активности через применение технологии личностно-ориентированного обучения и </w:t>
      </w:r>
      <w:proofErr w:type="spellStart"/>
      <w:r w:rsidRPr="00BD68ED">
        <w:rPr>
          <w:rFonts w:ascii="Times New Roman" w:eastAsia="Times New Roman" w:hAnsi="Times New Roman" w:cs="Times New Roman"/>
          <w:sz w:val="28"/>
          <w:szCs w:val="28"/>
          <w:lang w:eastAsia="ru-RU"/>
        </w:rPr>
        <w:t>деятельностного</w:t>
      </w:r>
      <w:proofErr w:type="spellEnd"/>
      <w:r w:rsidRPr="00BD68ED">
        <w:rPr>
          <w:rFonts w:ascii="Times New Roman" w:eastAsia="Times New Roman" w:hAnsi="Times New Roman" w:cs="Times New Roman"/>
          <w:sz w:val="28"/>
          <w:szCs w:val="28"/>
          <w:lang w:eastAsia="ru-RU"/>
        </w:rPr>
        <w:t xml:space="preserve"> подхода.</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u w:val="single"/>
          <w:lang w:eastAsia="ru-RU"/>
        </w:rPr>
        <w:t>Воспитывающие: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воспитывать инициативность и самостоятельность, уверенность в себе;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воспитывать потребности в самостоятельном и эффективном мышлении;</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воспитывать интерес к быстрому счету и ментальной арифметике;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воспитывать потребности в саморазвитии, самореализации у детей.</w:t>
      </w:r>
    </w:p>
    <w:p w:rsidR="005F6D7D" w:rsidRPr="00BD68ED" w:rsidRDefault="002A4A9D" w:rsidP="00BD68ED">
      <w:pPr>
        <w:spacing w:before="360" w:after="0"/>
        <w:jc w:val="center"/>
        <w:outlineLvl w:val="1"/>
        <w:rPr>
          <w:rFonts w:ascii="Times New Roman" w:eastAsia="Times New Roman" w:hAnsi="Times New Roman" w:cs="Times New Roman"/>
          <w:b/>
          <w:bCs/>
          <w:color w:val="0000FF"/>
          <w:sz w:val="28"/>
          <w:szCs w:val="28"/>
          <w:lang w:eastAsia="ru-RU"/>
        </w:rPr>
      </w:pPr>
      <w:r w:rsidRPr="00BD68ED">
        <w:rPr>
          <w:rFonts w:ascii="Times New Roman" w:eastAsia="Times New Roman" w:hAnsi="Times New Roman" w:cs="Times New Roman"/>
          <w:b/>
          <w:bCs/>
          <w:color w:val="0000FF"/>
          <w:sz w:val="28"/>
          <w:szCs w:val="28"/>
          <w:lang w:eastAsia="ru-RU"/>
        </w:rPr>
        <w:t xml:space="preserve"> </w:t>
      </w:r>
      <w:r w:rsidR="005F6D7D" w:rsidRPr="00BD68ED">
        <w:rPr>
          <w:rFonts w:ascii="Times New Roman" w:eastAsia="Times New Roman" w:hAnsi="Times New Roman" w:cs="Times New Roman"/>
          <w:b/>
          <w:bCs/>
          <w:color w:val="0000FF"/>
          <w:sz w:val="28"/>
          <w:szCs w:val="28"/>
          <w:lang w:eastAsia="ru-RU"/>
        </w:rPr>
        <w:t>«Счастливый английский»</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В современной жизни возросла значимость изучения иностранного языка. Сейчас изучение иностранного языка в школе начинается уже со второго класса. Столь раннее начало обучения пугает родителей и даже учителей. Новые учебники предъявляют высокие требования к 7-8 летним малышам.</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Возможности иностранного языка как учебного предмета в реализации стратегической направленности детского сада на развитие личности поистине уникальны. Известно, что дошкольный возраст является благоприятным для усвоения иностранного языка, так как у маленького ребёнка прекрасно развита долговременная память.</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xml:space="preserve">Занятия по программе «Счастливый английский» знакомит ребенка с основами иноязычной культуры, т.е. сообщает ребенку базовый объем знаний, умений и навыков. Занятия являются устным подготовительным этапом к чтению и письму.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Раннее обучение иностранному языку развивает ребенка всесторонне. У него улучшается память, сообразительность, развивается наблюдательность.</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Поскольку игра является ведущим видом деятельности дошкольника, задачи обучения тесно связаны с миром, в котором живет ребенок. Это мир сказок, стишков, песенок, где царит любознательность и желание поиграть со сверстниками.</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Данная программа базируется на принципах коммуникативного обучения и направлена на формирование положительной познавательной мотивации.</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b/>
          <w:bCs/>
          <w:sz w:val="28"/>
          <w:szCs w:val="28"/>
          <w:lang w:eastAsia="ru-RU"/>
        </w:rPr>
        <w:lastRenderedPageBreak/>
        <w:t>Цель</w:t>
      </w:r>
      <w:r w:rsidRPr="00BD68ED">
        <w:rPr>
          <w:rFonts w:ascii="Times New Roman" w:eastAsia="Times New Roman" w:hAnsi="Times New Roman" w:cs="Times New Roman"/>
          <w:sz w:val="28"/>
          <w:szCs w:val="28"/>
          <w:lang w:eastAsia="ru-RU"/>
        </w:rPr>
        <w:t>: Формирование у детей дошкольного возраста иноязычной коммуникативной компетентности и развитие устойчивого интереса к дальнейшему изучению иностранного языка.</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b/>
          <w:bCs/>
          <w:sz w:val="28"/>
          <w:szCs w:val="28"/>
          <w:lang w:eastAsia="ru-RU"/>
        </w:rPr>
        <w:t xml:space="preserve">Задачи: </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Обучающие: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сформировать элементарные умения и навыки общения на английском языке;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выработать у учащихся навыки правильного произношения английских звуков и правильного интонирования высказывания;</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формировать элементарные знания в области грамматики, фонетики, лексики английского языка.</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Развивающие: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развивать коммуникативные навыки;</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развивать  речевые, интеллектуальные и познавательные способности детей, которые необходимы для изучения иностранного языка (фонематический слух, способность к догадке, память, внимание, воображение, мышление);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ознакомить с культурой, традициями и обычаями страны изучаемого языка;</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Воспитательные:</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воспитывать у детей устойчивый интерес к изучению нового языка;</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воспитывать уважение к образу жизни людей страны изучаемого языка;</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воспитывать чувство толерантности.</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Ожидаемые результаты освоения программы.</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Преодолевать психологический барьер в усвоении речи на английском языке;</w:t>
      </w:r>
      <w:r w:rsidRPr="00BD68ED">
        <w:rPr>
          <w:rFonts w:ascii="Times New Roman" w:eastAsia="Times New Roman" w:hAnsi="Times New Roman" w:cs="Times New Roman"/>
          <w:sz w:val="28"/>
          <w:szCs w:val="28"/>
          <w:lang w:eastAsia="ru-RU"/>
        </w:rPr>
        <w:br/>
        <w:t>• Приветствовать, прощаться, представлять себя, благодарить на английском языке;</w:t>
      </w:r>
      <w:r w:rsidRPr="00BD68ED">
        <w:rPr>
          <w:rFonts w:ascii="Times New Roman" w:eastAsia="Times New Roman" w:hAnsi="Times New Roman" w:cs="Times New Roman"/>
          <w:sz w:val="28"/>
          <w:szCs w:val="28"/>
          <w:lang w:eastAsia="ru-RU"/>
        </w:rPr>
        <w:br/>
        <w:t>• Односложно отвечать на вопросы;</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Считать до 10;</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Рассказывать рифмовки на английском языке, строить краткие диалоги, петь песенки с использованием изученных движений.</w:t>
      </w:r>
    </w:p>
    <w:p w:rsidR="005F6D7D" w:rsidRPr="00BD68ED" w:rsidRDefault="005F6D7D" w:rsidP="00BD68ED">
      <w:pPr>
        <w:spacing w:before="80" w:after="0"/>
        <w:jc w:val="both"/>
        <w:rPr>
          <w:rFonts w:ascii="Times New Roman" w:eastAsia="Times New Roman" w:hAnsi="Times New Roman" w:cs="Times New Roman"/>
          <w:sz w:val="28"/>
          <w:szCs w:val="28"/>
          <w:lang w:eastAsia="ru-RU"/>
        </w:rPr>
      </w:pPr>
      <w:r w:rsidRPr="00BD68ED">
        <w:rPr>
          <w:rFonts w:ascii="Times New Roman" w:eastAsia="Times New Roman" w:hAnsi="Times New Roman" w:cs="Times New Roman"/>
          <w:sz w:val="28"/>
          <w:szCs w:val="28"/>
          <w:lang w:eastAsia="ru-RU"/>
        </w:rPr>
        <w:t> </w:t>
      </w:r>
    </w:p>
    <w:p w:rsidR="002A4A9D" w:rsidRPr="00BD68ED" w:rsidRDefault="002A4A9D" w:rsidP="00BD68ED">
      <w:pPr>
        <w:spacing w:before="80" w:after="0"/>
        <w:jc w:val="center"/>
        <w:rPr>
          <w:rFonts w:ascii="Times New Roman" w:hAnsi="Times New Roman" w:cs="Times New Roman"/>
          <w:b/>
          <w:color w:val="0000FF"/>
          <w:sz w:val="28"/>
          <w:szCs w:val="28"/>
        </w:rPr>
      </w:pPr>
      <w:r w:rsidRPr="00BD68ED">
        <w:rPr>
          <w:rFonts w:ascii="Times New Roman" w:hAnsi="Times New Roman" w:cs="Times New Roman"/>
          <w:b/>
          <w:color w:val="0000FF"/>
          <w:sz w:val="28"/>
          <w:szCs w:val="28"/>
        </w:rPr>
        <w:t>«Магия оригами»</w:t>
      </w:r>
    </w:p>
    <w:p w:rsidR="002A4A9D" w:rsidRPr="00BD68ED" w:rsidRDefault="002A4A9D" w:rsidP="00BD68ED">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BD68ED">
        <w:rPr>
          <w:rFonts w:ascii="Times New Roman" w:eastAsia="Times New Roman" w:hAnsi="Times New Roman" w:cs="Times New Roman"/>
          <w:color w:val="000000"/>
          <w:sz w:val="28"/>
          <w:szCs w:val="28"/>
          <w:bdr w:val="none" w:sz="0" w:space="0" w:color="auto" w:frame="1"/>
          <w:lang w:eastAsia="ru-RU"/>
        </w:rPr>
        <w:t>В дошкольном возрасте расширяется круг представлений детей об окружающем их мире: о деятельности людей, о предметах и явлениях. Идет расширение представления об одном и том же предмете, знакомом детям ранее. Дети узнают не только его назначение, но и процесс его изготовления, свойства материала, из которого он сделан, учатся практически применять свои знания.</w:t>
      </w:r>
    </w:p>
    <w:p w:rsidR="002A4A9D" w:rsidRPr="00BD68ED" w:rsidRDefault="002A4A9D" w:rsidP="00BD68ED">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BD68ED">
        <w:rPr>
          <w:rFonts w:ascii="Times New Roman" w:eastAsia="Times New Roman" w:hAnsi="Times New Roman" w:cs="Times New Roman"/>
          <w:color w:val="000000"/>
          <w:sz w:val="28"/>
          <w:szCs w:val="28"/>
          <w:bdr w:val="none" w:sz="0" w:space="0" w:color="auto" w:frame="1"/>
          <w:lang w:eastAsia="ru-RU"/>
        </w:rPr>
        <w:lastRenderedPageBreak/>
        <w:t>Оригами – увлекательнейшее занятие для детей 5-7 лет. Оригами часто называют японским искусством, но оно могло зародиться и в других странах, где широко использовалась бумага, одно из величайших изобретений человека.</w:t>
      </w:r>
    </w:p>
    <w:p w:rsidR="002A4A9D" w:rsidRPr="00BD68ED" w:rsidRDefault="002A4A9D" w:rsidP="00BD68ED">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BD68ED">
        <w:rPr>
          <w:rFonts w:ascii="Times New Roman" w:eastAsia="Times New Roman" w:hAnsi="Times New Roman" w:cs="Times New Roman"/>
          <w:color w:val="000000"/>
          <w:sz w:val="28"/>
          <w:szCs w:val="28"/>
          <w:bdr w:val="none" w:sz="0" w:space="0" w:color="auto" w:frame="1"/>
          <w:lang w:eastAsia="ru-RU"/>
        </w:rPr>
        <w:t xml:space="preserve">Впервые оригами как фактор полезного воздействия на ребенка выделил основатель детских садов Фридрих </w:t>
      </w:r>
      <w:proofErr w:type="spellStart"/>
      <w:r w:rsidRPr="00BD68ED">
        <w:rPr>
          <w:rFonts w:ascii="Times New Roman" w:eastAsia="Times New Roman" w:hAnsi="Times New Roman" w:cs="Times New Roman"/>
          <w:color w:val="000000"/>
          <w:sz w:val="28"/>
          <w:szCs w:val="28"/>
          <w:bdr w:val="none" w:sz="0" w:space="0" w:color="auto" w:frame="1"/>
          <w:lang w:eastAsia="ru-RU"/>
        </w:rPr>
        <w:t>Фребель</w:t>
      </w:r>
      <w:proofErr w:type="spellEnd"/>
      <w:r w:rsidRPr="00BD68ED">
        <w:rPr>
          <w:rFonts w:ascii="Times New Roman" w:eastAsia="Times New Roman" w:hAnsi="Times New Roman" w:cs="Times New Roman"/>
          <w:color w:val="000000"/>
          <w:sz w:val="28"/>
          <w:szCs w:val="28"/>
          <w:bdr w:val="none" w:sz="0" w:space="0" w:color="auto" w:frame="1"/>
          <w:lang w:eastAsia="ru-RU"/>
        </w:rPr>
        <w:t>, включивший в обучение воспитанников знакомство с техникой складывания фигурок из бумаги.</w:t>
      </w:r>
    </w:p>
    <w:p w:rsidR="002A4A9D" w:rsidRPr="00BD68ED" w:rsidRDefault="002A4A9D" w:rsidP="00BD68ED">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BD68ED">
        <w:rPr>
          <w:rFonts w:ascii="Times New Roman" w:eastAsia="Times New Roman" w:hAnsi="Times New Roman" w:cs="Times New Roman"/>
          <w:color w:val="000000"/>
          <w:sz w:val="28"/>
          <w:szCs w:val="28"/>
          <w:bdr w:val="none" w:sz="0" w:space="0" w:color="auto" w:frame="1"/>
          <w:lang w:eastAsia="ru-RU"/>
        </w:rPr>
        <w:t xml:space="preserve">Искусство оригами не только развлечение. Работа с бумажными фигурками развивают  мелкую моторику детей и так же важнейшие психические процессы как внимательность, память, мышление, воображение. Оно прививает художественный вкус, развивает пространственное мышление, творчество и логические способности. Каждое занятие сопровождается небольшим рассказом о предмете (например, животном), фигурку которого детям предстоит сложить, и, таким образом, имеет помимо </w:t>
      </w:r>
      <w:proofErr w:type="gramStart"/>
      <w:r w:rsidRPr="00BD68ED">
        <w:rPr>
          <w:rFonts w:ascii="Times New Roman" w:eastAsia="Times New Roman" w:hAnsi="Times New Roman" w:cs="Times New Roman"/>
          <w:color w:val="000000"/>
          <w:sz w:val="28"/>
          <w:szCs w:val="28"/>
          <w:bdr w:val="none" w:sz="0" w:space="0" w:color="auto" w:frame="1"/>
          <w:lang w:eastAsia="ru-RU"/>
        </w:rPr>
        <w:t>практической</w:t>
      </w:r>
      <w:proofErr w:type="gramEnd"/>
      <w:r w:rsidRPr="00BD68ED">
        <w:rPr>
          <w:rFonts w:ascii="Times New Roman" w:eastAsia="Times New Roman" w:hAnsi="Times New Roman" w:cs="Times New Roman"/>
          <w:color w:val="000000"/>
          <w:sz w:val="28"/>
          <w:szCs w:val="28"/>
          <w:bdr w:val="none" w:sz="0" w:space="0" w:color="auto" w:frame="1"/>
          <w:lang w:eastAsia="ru-RU"/>
        </w:rPr>
        <w:t xml:space="preserve"> еще и познавательную направленность. Оригами способствует воспитанию усидчивости, аккуратности, целеустремленности, активности, самостоятельности детей.</w:t>
      </w:r>
    </w:p>
    <w:p w:rsidR="002A4A9D" w:rsidRPr="00BD68ED" w:rsidRDefault="002A4A9D" w:rsidP="00BD68ED">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BD68ED">
        <w:rPr>
          <w:rFonts w:ascii="Times New Roman" w:eastAsia="Times New Roman" w:hAnsi="Times New Roman" w:cs="Times New Roman"/>
          <w:color w:val="000000"/>
          <w:sz w:val="28"/>
          <w:szCs w:val="28"/>
          <w:bdr w:val="none" w:sz="0" w:space="0" w:color="auto" w:frame="1"/>
          <w:lang w:eastAsia="ru-RU"/>
        </w:rPr>
        <w:t>Создавая бумажные модели, ребенок постоянно работает с геометрическими фигурами: начинает складывание с выполнения действий на плоскости исходной геометрической фигуры – квадрата (прямоугольника); в процессе складывания в руках ребенка одна геометрическая фигура преобразуется в другую. Работая с геометрическими фигурами, дети закрепляют сведения об их строении (стороны, углы, вершины, соотношение сторон и т.д.), признаки их сходства и различия. Дети знакомятся с традициями Японии – страны восходящего солнца. Получают знания зоологического характера. Выполняя пальчиками различные упражнения, ребёнок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w:t>
      </w:r>
    </w:p>
    <w:p w:rsidR="002A4A9D" w:rsidRPr="00BD68ED" w:rsidRDefault="002A4A9D" w:rsidP="00BD68ED">
      <w:pPr>
        <w:shd w:val="clear" w:color="auto" w:fill="FFFFFF"/>
        <w:spacing w:after="0"/>
        <w:textAlignment w:val="baseline"/>
        <w:rPr>
          <w:rFonts w:ascii="Times New Roman" w:eastAsia="Times New Roman" w:hAnsi="Times New Roman" w:cs="Times New Roman"/>
          <w:color w:val="000000"/>
          <w:sz w:val="28"/>
          <w:szCs w:val="28"/>
          <w:lang w:eastAsia="ru-RU"/>
        </w:rPr>
      </w:pPr>
      <w:r w:rsidRPr="00BD68ED">
        <w:rPr>
          <w:rFonts w:ascii="Times New Roman" w:eastAsia="Times New Roman" w:hAnsi="Times New Roman" w:cs="Times New Roman"/>
          <w:color w:val="000000"/>
          <w:sz w:val="28"/>
          <w:szCs w:val="28"/>
          <w:bdr w:val="none" w:sz="0" w:space="0" w:color="auto" w:frame="1"/>
          <w:lang w:eastAsia="ru-RU"/>
        </w:rPr>
        <w:t xml:space="preserve">Бумага — это самый доступный для ребёнка и универсальный материал. Малыш радуется тому, что сделанная собственными руками игрушка действует: самолёт летает, лодочка плавает, лягушка скачет, а вертушка вращается даже от </w:t>
      </w:r>
      <w:r w:rsidRPr="00BD68ED">
        <w:rPr>
          <w:rFonts w:ascii="Times New Roman" w:eastAsia="Times New Roman" w:hAnsi="Times New Roman" w:cs="Times New Roman"/>
          <w:color w:val="000000"/>
          <w:sz w:val="28"/>
          <w:szCs w:val="28"/>
          <w:bdr w:val="none" w:sz="0" w:space="0" w:color="auto" w:frame="1"/>
          <w:lang w:eastAsia="ru-RU"/>
        </w:rPr>
        <w:lastRenderedPageBreak/>
        <w:t>незначительного порыва ветра. Изготовление таких поделок доступно уже детям дошкольного возраста.</w:t>
      </w:r>
    </w:p>
    <w:p w:rsidR="002A4A9D" w:rsidRPr="00BD68ED" w:rsidRDefault="002A4A9D" w:rsidP="00BD68ED">
      <w:pPr>
        <w:shd w:val="clear" w:color="auto" w:fill="FFFFFF"/>
        <w:spacing w:after="0"/>
        <w:textAlignment w:val="baseline"/>
        <w:rPr>
          <w:rFonts w:ascii="Times New Roman" w:eastAsia="Times New Roman" w:hAnsi="Times New Roman" w:cs="Times New Roman"/>
          <w:color w:val="000000"/>
          <w:sz w:val="28"/>
          <w:szCs w:val="28"/>
          <w:bdr w:val="none" w:sz="0" w:space="0" w:color="auto" w:frame="1"/>
          <w:lang w:eastAsia="ru-RU"/>
        </w:rPr>
      </w:pPr>
      <w:r w:rsidRPr="00BD68ED">
        <w:rPr>
          <w:rFonts w:ascii="Times New Roman" w:eastAsia="Times New Roman" w:hAnsi="Times New Roman" w:cs="Times New Roman"/>
          <w:color w:val="000000"/>
          <w:sz w:val="28"/>
          <w:szCs w:val="28"/>
          <w:bdr w:val="none" w:sz="0" w:space="0" w:color="auto" w:frame="1"/>
          <w:lang w:eastAsia="ru-RU"/>
        </w:rPr>
        <w:t>Кроме того, оригами — неожиданная игра с сюрпризами, создаваемая по чётким законам математики. Если сложить листочки бумаги точно по линиям и аккуратно прогладить каждую складку, то можно получить оригинальную поделку — изящного журавлика, забавного поросёнка… Фигурки получаются яркие, образные, на их изготовление, как правило, достаточно 5-15 минут.</w:t>
      </w:r>
    </w:p>
    <w:p w:rsidR="002A4A9D" w:rsidRPr="00BD68ED" w:rsidRDefault="002A4A9D" w:rsidP="00BD68ED">
      <w:pPr>
        <w:shd w:val="clear" w:color="auto" w:fill="FFFFFF"/>
        <w:spacing w:after="0"/>
        <w:textAlignment w:val="baseline"/>
        <w:rPr>
          <w:rFonts w:ascii="Times New Roman" w:eastAsia="Times New Roman" w:hAnsi="Times New Roman" w:cs="Times New Roman"/>
          <w:color w:val="000000"/>
          <w:sz w:val="28"/>
          <w:szCs w:val="28"/>
          <w:bdr w:val="none" w:sz="0" w:space="0" w:color="auto" w:frame="1"/>
          <w:lang w:eastAsia="ru-RU"/>
        </w:rPr>
      </w:pPr>
    </w:p>
    <w:p w:rsidR="002A4A9D" w:rsidRPr="00BD68ED" w:rsidRDefault="002A4A9D" w:rsidP="00BD68ED">
      <w:pPr>
        <w:jc w:val="both"/>
        <w:rPr>
          <w:rFonts w:ascii="Times New Roman" w:hAnsi="Times New Roman" w:cs="Times New Roman"/>
          <w:sz w:val="28"/>
          <w:szCs w:val="28"/>
        </w:rPr>
      </w:pPr>
      <w:r w:rsidRPr="00BD68ED">
        <w:rPr>
          <w:rFonts w:ascii="Times New Roman" w:eastAsia="Times New Roman" w:hAnsi="Times New Roman" w:cs="Times New Roman"/>
          <w:b/>
          <w:color w:val="000000"/>
          <w:sz w:val="28"/>
          <w:szCs w:val="28"/>
          <w:bdr w:val="none" w:sz="0" w:space="0" w:color="auto" w:frame="1"/>
          <w:lang w:eastAsia="ru-RU"/>
        </w:rPr>
        <w:t xml:space="preserve">Цель программы:  </w:t>
      </w:r>
      <w:r w:rsidRPr="00BD68ED">
        <w:rPr>
          <w:rFonts w:ascii="Times New Roman" w:hAnsi="Times New Roman" w:cs="Times New Roman"/>
          <w:sz w:val="28"/>
          <w:szCs w:val="28"/>
        </w:rPr>
        <w:t>всестороннее интеллектуальное и эстетическое развитие детей в процессе  овладение элементарными приемами техники оригами, как художественного способа конструирования из бумаги.</w:t>
      </w:r>
      <w:r w:rsidRPr="00BD68ED">
        <w:rPr>
          <w:rFonts w:ascii="Times New Roman" w:eastAsia="Times New Roman" w:hAnsi="Times New Roman" w:cs="Times New Roman"/>
          <w:b/>
          <w:bCs/>
          <w:color w:val="000000"/>
          <w:sz w:val="28"/>
          <w:szCs w:val="28"/>
          <w:bdr w:val="none" w:sz="0" w:space="0" w:color="auto" w:frame="1"/>
          <w:lang w:eastAsia="ru-RU"/>
        </w:rPr>
        <w:t> </w:t>
      </w:r>
    </w:p>
    <w:p w:rsidR="002A4A9D" w:rsidRPr="00BD68ED" w:rsidRDefault="002A4A9D" w:rsidP="00BD68ED">
      <w:pPr>
        <w:shd w:val="clear" w:color="auto" w:fill="FFFFFF"/>
        <w:spacing w:after="0"/>
        <w:textAlignment w:val="baseline"/>
        <w:rPr>
          <w:rFonts w:ascii="Times New Roman" w:eastAsia="Times New Roman" w:hAnsi="Times New Roman" w:cs="Times New Roman"/>
          <w:color w:val="000000"/>
          <w:sz w:val="28"/>
          <w:szCs w:val="28"/>
          <w:lang w:eastAsia="ru-RU"/>
        </w:rPr>
      </w:pPr>
      <w:r w:rsidRPr="00BD68ED">
        <w:rPr>
          <w:rFonts w:ascii="Times New Roman" w:eastAsia="Times New Roman" w:hAnsi="Times New Roman" w:cs="Times New Roman"/>
          <w:b/>
          <w:bCs/>
          <w:color w:val="000000"/>
          <w:sz w:val="28"/>
          <w:szCs w:val="28"/>
          <w:bdr w:val="none" w:sz="0" w:space="0" w:color="auto" w:frame="1"/>
          <w:lang w:eastAsia="ru-RU"/>
        </w:rPr>
        <w:t>Основные задачи программы:</w:t>
      </w:r>
    </w:p>
    <w:p w:rsidR="002A4A9D" w:rsidRPr="00BD68ED" w:rsidRDefault="002A4A9D" w:rsidP="00BD68ED">
      <w:pPr>
        <w:spacing w:after="0"/>
        <w:rPr>
          <w:rFonts w:ascii="Times New Roman" w:eastAsia="Times New Roman" w:hAnsi="Times New Roman" w:cs="Times New Roman"/>
          <w:i/>
          <w:sz w:val="28"/>
          <w:szCs w:val="28"/>
        </w:rPr>
      </w:pPr>
    </w:p>
    <w:p w:rsidR="002A4A9D" w:rsidRPr="00BD68ED" w:rsidRDefault="002A4A9D" w:rsidP="00BD68ED">
      <w:pPr>
        <w:spacing w:after="0"/>
        <w:rPr>
          <w:rFonts w:ascii="Times New Roman" w:hAnsi="Times New Roman" w:cs="Times New Roman"/>
          <w:sz w:val="28"/>
          <w:szCs w:val="28"/>
        </w:rPr>
      </w:pPr>
      <w:r w:rsidRPr="00BD68ED">
        <w:rPr>
          <w:rFonts w:ascii="Times New Roman" w:eastAsia="Times New Roman" w:hAnsi="Times New Roman" w:cs="Times New Roman"/>
          <w:i/>
          <w:sz w:val="28"/>
          <w:szCs w:val="28"/>
        </w:rPr>
        <w:t xml:space="preserve">Обучающие </w:t>
      </w:r>
    </w:p>
    <w:p w:rsidR="002A4A9D" w:rsidRPr="00BD68ED" w:rsidRDefault="002A4A9D" w:rsidP="00BD68ED">
      <w:pPr>
        <w:numPr>
          <w:ilvl w:val="0"/>
          <w:numId w:val="41"/>
        </w:numPr>
        <w:spacing w:after="0"/>
        <w:ind w:left="0"/>
        <w:rPr>
          <w:rFonts w:ascii="Times New Roman" w:hAnsi="Times New Roman" w:cs="Times New Roman"/>
          <w:sz w:val="28"/>
          <w:szCs w:val="28"/>
        </w:rPr>
      </w:pPr>
      <w:r w:rsidRPr="00BD68ED">
        <w:rPr>
          <w:rFonts w:ascii="Times New Roman" w:hAnsi="Times New Roman" w:cs="Times New Roman"/>
          <w:sz w:val="28"/>
          <w:szCs w:val="28"/>
        </w:rPr>
        <w:t>Знакомить  детей с основными геометрическими понятиями и базовыми формами оригами.</w:t>
      </w:r>
    </w:p>
    <w:p w:rsidR="002A4A9D" w:rsidRPr="00BD68ED" w:rsidRDefault="002A4A9D" w:rsidP="00BD68ED">
      <w:pPr>
        <w:numPr>
          <w:ilvl w:val="0"/>
          <w:numId w:val="41"/>
        </w:numPr>
        <w:spacing w:after="0"/>
        <w:ind w:left="0"/>
        <w:rPr>
          <w:rFonts w:ascii="Times New Roman" w:hAnsi="Times New Roman" w:cs="Times New Roman"/>
          <w:sz w:val="28"/>
          <w:szCs w:val="28"/>
        </w:rPr>
      </w:pPr>
      <w:r w:rsidRPr="00BD68ED">
        <w:rPr>
          <w:rFonts w:ascii="Times New Roman" w:hAnsi="Times New Roman" w:cs="Times New Roman"/>
          <w:sz w:val="28"/>
          <w:szCs w:val="28"/>
        </w:rPr>
        <w:t>Формировать  умения следовать устным инструкциям.</w:t>
      </w:r>
    </w:p>
    <w:p w:rsidR="002A4A9D" w:rsidRPr="00BD68ED" w:rsidRDefault="002A4A9D" w:rsidP="00BD68ED">
      <w:pPr>
        <w:numPr>
          <w:ilvl w:val="0"/>
          <w:numId w:val="41"/>
        </w:numPr>
        <w:spacing w:after="0"/>
        <w:ind w:left="0"/>
        <w:rPr>
          <w:rFonts w:ascii="Times New Roman" w:hAnsi="Times New Roman" w:cs="Times New Roman"/>
          <w:sz w:val="28"/>
          <w:szCs w:val="28"/>
        </w:rPr>
      </w:pPr>
      <w:r w:rsidRPr="00BD68ED">
        <w:rPr>
          <w:rFonts w:ascii="Times New Roman" w:hAnsi="Times New Roman" w:cs="Times New Roman"/>
          <w:sz w:val="28"/>
          <w:szCs w:val="28"/>
        </w:rPr>
        <w:t>Обучать  различным приемам работы с бумагой.</w:t>
      </w:r>
    </w:p>
    <w:p w:rsidR="002A4A9D" w:rsidRPr="00BD68ED" w:rsidRDefault="002A4A9D" w:rsidP="00BD68ED">
      <w:pPr>
        <w:numPr>
          <w:ilvl w:val="0"/>
          <w:numId w:val="41"/>
        </w:numPr>
        <w:spacing w:after="0"/>
        <w:ind w:left="0"/>
        <w:rPr>
          <w:rFonts w:ascii="Times New Roman" w:hAnsi="Times New Roman" w:cs="Times New Roman"/>
          <w:sz w:val="28"/>
          <w:szCs w:val="28"/>
        </w:rPr>
      </w:pPr>
      <w:r w:rsidRPr="00BD68ED">
        <w:rPr>
          <w:rFonts w:ascii="Times New Roman" w:hAnsi="Times New Roman" w:cs="Times New Roman"/>
          <w:sz w:val="28"/>
          <w:szCs w:val="28"/>
        </w:rPr>
        <w:t>Обогащать  словарь ребенка специальными терминами.</w:t>
      </w:r>
    </w:p>
    <w:p w:rsidR="002A4A9D" w:rsidRPr="00BD68ED" w:rsidRDefault="002A4A9D" w:rsidP="00BD68ED">
      <w:pPr>
        <w:numPr>
          <w:ilvl w:val="0"/>
          <w:numId w:val="41"/>
        </w:numPr>
        <w:spacing w:after="11"/>
        <w:ind w:left="0"/>
        <w:rPr>
          <w:rFonts w:ascii="Times New Roman" w:hAnsi="Times New Roman" w:cs="Times New Roman"/>
          <w:sz w:val="28"/>
          <w:szCs w:val="28"/>
        </w:rPr>
      </w:pPr>
      <w:r w:rsidRPr="00BD68ED">
        <w:rPr>
          <w:rFonts w:ascii="Times New Roman" w:hAnsi="Times New Roman" w:cs="Times New Roman"/>
          <w:sz w:val="28"/>
          <w:szCs w:val="28"/>
        </w:rPr>
        <w:t>Учить создавать композиции с изделиями, выполненными в технике оригами.</w:t>
      </w:r>
    </w:p>
    <w:p w:rsidR="002A4A9D" w:rsidRPr="00BD68ED" w:rsidRDefault="002A4A9D" w:rsidP="00BD68ED">
      <w:pPr>
        <w:spacing w:after="0"/>
        <w:rPr>
          <w:rFonts w:ascii="Times New Roman" w:hAnsi="Times New Roman" w:cs="Times New Roman"/>
          <w:sz w:val="28"/>
          <w:szCs w:val="28"/>
        </w:rPr>
      </w:pPr>
      <w:r w:rsidRPr="00BD68ED">
        <w:rPr>
          <w:rFonts w:ascii="Times New Roman" w:eastAsia="Times New Roman" w:hAnsi="Times New Roman" w:cs="Times New Roman"/>
          <w:i/>
          <w:sz w:val="28"/>
          <w:szCs w:val="28"/>
        </w:rPr>
        <w:t xml:space="preserve">Развивающие: </w:t>
      </w:r>
    </w:p>
    <w:p w:rsidR="002A4A9D" w:rsidRPr="00BD68ED" w:rsidRDefault="002A4A9D" w:rsidP="00BD68ED">
      <w:pPr>
        <w:numPr>
          <w:ilvl w:val="0"/>
          <w:numId w:val="41"/>
        </w:numPr>
        <w:spacing w:after="0"/>
        <w:ind w:left="0"/>
        <w:rPr>
          <w:rFonts w:ascii="Times New Roman" w:hAnsi="Times New Roman" w:cs="Times New Roman"/>
          <w:sz w:val="28"/>
          <w:szCs w:val="28"/>
        </w:rPr>
      </w:pPr>
      <w:r w:rsidRPr="00BD68ED">
        <w:rPr>
          <w:rFonts w:ascii="Times New Roman" w:hAnsi="Times New Roman" w:cs="Times New Roman"/>
          <w:sz w:val="28"/>
          <w:szCs w:val="28"/>
        </w:rPr>
        <w:t>Развивать мелкую моторику рук и глазомер.</w:t>
      </w:r>
    </w:p>
    <w:p w:rsidR="002A4A9D" w:rsidRPr="00BD68ED" w:rsidRDefault="002A4A9D" w:rsidP="00BD68ED">
      <w:pPr>
        <w:numPr>
          <w:ilvl w:val="0"/>
          <w:numId w:val="41"/>
        </w:numPr>
        <w:spacing w:after="11"/>
        <w:ind w:left="0"/>
        <w:rPr>
          <w:rFonts w:ascii="Times New Roman" w:hAnsi="Times New Roman" w:cs="Times New Roman"/>
          <w:sz w:val="28"/>
          <w:szCs w:val="28"/>
        </w:rPr>
      </w:pPr>
      <w:r w:rsidRPr="00BD68ED">
        <w:rPr>
          <w:rFonts w:ascii="Times New Roman" w:hAnsi="Times New Roman" w:cs="Times New Roman"/>
          <w:sz w:val="28"/>
          <w:szCs w:val="28"/>
        </w:rPr>
        <w:t xml:space="preserve">Развивать художественный вкус, творческие способности и фантазию детей. </w:t>
      </w:r>
    </w:p>
    <w:p w:rsidR="002A4A9D" w:rsidRPr="00BD68ED" w:rsidRDefault="002A4A9D" w:rsidP="00BD68ED">
      <w:pPr>
        <w:spacing w:after="0"/>
        <w:rPr>
          <w:rFonts w:ascii="Times New Roman" w:hAnsi="Times New Roman" w:cs="Times New Roman"/>
          <w:sz w:val="28"/>
          <w:szCs w:val="28"/>
        </w:rPr>
      </w:pPr>
      <w:r w:rsidRPr="00BD68ED">
        <w:rPr>
          <w:rFonts w:ascii="Times New Roman" w:eastAsia="Times New Roman" w:hAnsi="Times New Roman" w:cs="Times New Roman"/>
          <w:i/>
          <w:sz w:val="28"/>
          <w:szCs w:val="28"/>
        </w:rPr>
        <w:t>Воспитательные:</w:t>
      </w:r>
    </w:p>
    <w:p w:rsidR="002A4A9D" w:rsidRPr="00BD68ED" w:rsidRDefault="002A4A9D" w:rsidP="00BD68ED">
      <w:pPr>
        <w:numPr>
          <w:ilvl w:val="0"/>
          <w:numId w:val="41"/>
        </w:numPr>
        <w:spacing w:after="0"/>
        <w:ind w:left="0"/>
        <w:rPr>
          <w:rFonts w:ascii="Times New Roman" w:hAnsi="Times New Roman" w:cs="Times New Roman"/>
          <w:sz w:val="28"/>
          <w:szCs w:val="28"/>
        </w:rPr>
      </w:pPr>
      <w:r w:rsidRPr="00BD68ED">
        <w:rPr>
          <w:rFonts w:ascii="Times New Roman" w:hAnsi="Times New Roman" w:cs="Times New Roman"/>
          <w:sz w:val="28"/>
          <w:szCs w:val="28"/>
        </w:rPr>
        <w:t>Воспитывать интерес к искусству оригами.</w:t>
      </w:r>
    </w:p>
    <w:p w:rsidR="002A4A9D" w:rsidRPr="00BD68ED" w:rsidRDefault="002A4A9D" w:rsidP="00BD68ED">
      <w:pPr>
        <w:numPr>
          <w:ilvl w:val="0"/>
          <w:numId w:val="41"/>
        </w:numPr>
        <w:spacing w:after="0"/>
        <w:ind w:left="0"/>
        <w:rPr>
          <w:rFonts w:ascii="Times New Roman" w:hAnsi="Times New Roman" w:cs="Times New Roman"/>
          <w:sz w:val="28"/>
          <w:szCs w:val="28"/>
        </w:rPr>
      </w:pPr>
      <w:r w:rsidRPr="00BD68ED">
        <w:rPr>
          <w:rFonts w:ascii="Times New Roman" w:hAnsi="Times New Roman" w:cs="Times New Roman"/>
          <w:sz w:val="28"/>
          <w:szCs w:val="28"/>
        </w:rPr>
        <w:t>Воспитывать положительное отношение к труду, аккуратность в работе, умение бережно и экономно использовать материал, содержать в порядке рабочее место.</w:t>
      </w:r>
    </w:p>
    <w:p w:rsidR="00F375F4" w:rsidRPr="00BD68ED" w:rsidRDefault="002A4A9D" w:rsidP="00BD68ED">
      <w:pPr>
        <w:tabs>
          <w:tab w:val="left" w:pos="1320"/>
        </w:tabs>
        <w:jc w:val="center"/>
        <w:rPr>
          <w:rFonts w:ascii="Times New Roman" w:hAnsi="Times New Roman" w:cs="Times New Roman"/>
          <w:b/>
          <w:color w:val="0000FF"/>
          <w:sz w:val="28"/>
          <w:szCs w:val="28"/>
        </w:rPr>
      </w:pPr>
      <w:r w:rsidRPr="00BD68ED">
        <w:rPr>
          <w:rFonts w:ascii="Times New Roman" w:hAnsi="Times New Roman" w:cs="Times New Roman"/>
          <w:b/>
          <w:color w:val="0000FF"/>
          <w:sz w:val="28"/>
          <w:szCs w:val="28"/>
        </w:rPr>
        <w:t>«Веселые пальчики»</w:t>
      </w:r>
    </w:p>
    <w:p w:rsidR="00F375F4" w:rsidRPr="00BD68ED" w:rsidRDefault="00F375F4" w:rsidP="00BD68ED">
      <w:pPr>
        <w:pStyle w:val="a8"/>
        <w:spacing w:line="276" w:lineRule="auto"/>
        <w:rPr>
          <w:sz w:val="28"/>
          <w:szCs w:val="28"/>
        </w:rPr>
      </w:pPr>
      <w:r w:rsidRPr="00BD68ED">
        <w:rPr>
          <w:sz w:val="28"/>
          <w:szCs w:val="28"/>
        </w:rPr>
        <w:t>Программа, направленная на развитие мелкой моторики у детей</w:t>
      </w:r>
      <w:r w:rsidRPr="00BD68ED">
        <w:rPr>
          <w:spacing w:val="-4"/>
          <w:sz w:val="28"/>
          <w:szCs w:val="28"/>
        </w:rPr>
        <w:t xml:space="preserve"> </w:t>
      </w:r>
      <w:r w:rsidRPr="00BD68ED">
        <w:rPr>
          <w:sz w:val="28"/>
          <w:szCs w:val="28"/>
        </w:rPr>
        <w:t>раннего</w:t>
      </w:r>
      <w:r w:rsidRPr="00BD68ED">
        <w:rPr>
          <w:spacing w:val="-4"/>
          <w:sz w:val="28"/>
          <w:szCs w:val="28"/>
        </w:rPr>
        <w:t xml:space="preserve"> </w:t>
      </w:r>
      <w:r w:rsidRPr="00BD68ED">
        <w:rPr>
          <w:sz w:val="28"/>
          <w:szCs w:val="28"/>
        </w:rPr>
        <w:t>возраста</w:t>
      </w:r>
      <w:r w:rsidRPr="00BD68ED">
        <w:rPr>
          <w:spacing w:val="-5"/>
          <w:sz w:val="28"/>
          <w:szCs w:val="28"/>
        </w:rPr>
        <w:t xml:space="preserve"> </w:t>
      </w:r>
      <w:r w:rsidRPr="00BD68ED">
        <w:rPr>
          <w:sz w:val="28"/>
          <w:szCs w:val="28"/>
        </w:rPr>
        <w:t>актуальна,</w:t>
      </w:r>
      <w:r w:rsidRPr="00BD68ED">
        <w:rPr>
          <w:spacing w:val="-4"/>
          <w:sz w:val="28"/>
          <w:szCs w:val="28"/>
        </w:rPr>
        <w:t xml:space="preserve"> </w:t>
      </w:r>
      <w:r w:rsidRPr="00BD68ED">
        <w:rPr>
          <w:sz w:val="28"/>
          <w:szCs w:val="28"/>
        </w:rPr>
        <w:t>так</w:t>
      </w:r>
      <w:r w:rsidRPr="00BD68ED">
        <w:rPr>
          <w:spacing w:val="-4"/>
          <w:sz w:val="28"/>
          <w:szCs w:val="28"/>
        </w:rPr>
        <w:t xml:space="preserve"> </w:t>
      </w:r>
      <w:r w:rsidRPr="00BD68ED">
        <w:rPr>
          <w:sz w:val="28"/>
          <w:szCs w:val="28"/>
        </w:rPr>
        <w:t>как</w:t>
      </w:r>
      <w:r w:rsidRPr="00BD68ED">
        <w:rPr>
          <w:spacing w:val="-4"/>
          <w:sz w:val="28"/>
          <w:szCs w:val="28"/>
        </w:rPr>
        <w:t xml:space="preserve"> </w:t>
      </w:r>
      <w:r w:rsidRPr="00BD68ED">
        <w:rPr>
          <w:sz w:val="28"/>
          <w:szCs w:val="28"/>
        </w:rPr>
        <w:t>малыши</w:t>
      </w:r>
      <w:r w:rsidRPr="00BD68ED">
        <w:rPr>
          <w:spacing w:val="-4"/>
          <w:sz w:val="28"/>
          <w:szCs w:val="28"/>
        </w:rPr>
        <w:t xml:space="preserve"> </w:t>
      </w:r>
      <w:r w:rsidRPr="00BD68ED">
        <w:rPr>
          <w:sz w:val="28"/>
          <w:szCs w:val="28"/>
        </w:rPr>
        <w:t>с</w:t>
      </w:r>
      <w:r w:rsidRPr="00BD68ED">
        <w:rPr>
          <w:spacing w:val="-5"/>
          <w:sz w:val="28"/>
          <w:szCs w:val="28"/>
        </w:rPr>
        <w:t xml:space="preserve"> </w:t>
      </w:r>
      <w:r w:rsidRPr="00BD68ED">
        <w:rPr>
          <w:sz w:val="28"/>
          <w:szCs w:val="28"/>
        </w:rPr>
        <w:t>плохо</w:t>
      </w:r>
      <w:r w:rsidRPr="00BD68ED">
        <w:rPr>
          <w:spacing w:val="-4"/>
          <w:sz w:val="28"/>
          <w:szCs w:val="28"/>
        </w:rPr>
        <w:t xml:space="preserve"> </w:t>
      </w:r>
      <w:r w:rsidRPr="00BD68ED">
        <w:rPr>
          <w:sz w:val="28"/>
          <w:szCs w:val="28"/>
        </w:rPr>
        <w:t>развитой</w:t>
      </w:r>
      <w:r w:rsidRPr="00BD68ED">
        <w:rPr>
          <w:spacing w:val="-6"/>
          <w:sz w:val="28"/>
          <w:szCs w:val="28"/>
        </w:rPr>
        <w:t xml:space="preserve"> </w:t>
      </w:r>
      <w:r w:rsidRPr="00BD68ED">
        <w:rPr>
          <w:sz w:val="28"/>
          <w:szCs w:val="28"/>
        </w:rPr>
        <w:t>ручной</w:t>
      </w:r>
      <w:r w:rsidRPr="00BD68ED">
        <w:rPr>
          <w:spacing w:val="-4"/>
          <w:sz w:val="28"/>
          <w:szCs w:val="28"/>
        </w:rPr>
        <w:t xml:space="preserve"> </w:t>
      </w:r>
      <w:r w:rsidRPr="00BD68ED">
        <w:rPr>
          <w:sz w:val="28"/>
          <w:szCs w:val="28"/>
        </w:rPr>
        <w:t xml:space="preserve">моторикой неловко держат ложку, не могут сами застегивать пуговицы, шнуровать ботинки. Им бывает трудно собрать рассыпавшиеся детали конструктора, играть с </w:t>
      </w:r>
      <w:proofErr w:type="spellStart"/>
      <w:r w:rsidRPr="00BD68ED">
        <w:rPr>
          <w:sz w:val="28"/>
          <w:szCs w:val="28"/>
        </w:rPr>
        <w:t>пазлами</w:t>
      </w:r>
      <w:proofErr w:type="spellEnd"/>
      <w:r w:rsidRPr="00BD68ED">
        <w:rPr>
          <w:sz w:val="28"/>
          <w:szCs w:val="28"/>
        </w:rPr>
        <w:t>, мозаикой. Очень</w:t>
      </w:r>
      <w:r w:rsidRPr="00BD68ED">
        <w:rPr>
          <w:spacing w:val="-3"/>
          <w:sz w:val="28"/>
          <w:szCs w:val="28"/>
        </w:rPr>
        <w:t xml:space="preserve"> </w:t>
      </w:r>
      <w:r w:rsidRPr="00BD68ED">
        <w:rPr>
          <w:sz w:val="28"/>
          <w:szCs w:val="28"/>
        </w:rPr>
        <w:t>часто</w:t>
      </w:r>
      <w:r w:rsidRPr="00BD68ED">
        <w:rPr>
          <w:spacing w:val="-3"/>
          <w:sz w:val="28"/>
          <w:szCs w:val="28"/>
        </w:rPr>
        <w:t xml:space="preserve"> </w:t>
      </w:r>
      <w:r w:rsidRPr="00BD68ED">
        <w:rPr>
          <w:sz w:val="28"/>
          <w:szCs w:val="28"/>
        </w:rPr>
        <w:t>дети</w:t>
      </w:r>
      <w:r w:rsidRPr="00BD68ED">
        <w:rPr>
          <w:spacing w:val="-3"/>
          <w:sz w:val="28"/>
          <w:szCs w:val="28"/>
        </w:rPr>
        <w:t xml:space="preserve"> </w:t>
      </w:r>
      <w:r w:rsidRPr="00BD68ED">
        <w:rPr>
          <w:sz w:val="28"/>
          <w:szCs w:val="28"/>
        </w:rPr>
        <w:t>раннего</w:t>
      </w:r>
      <w:r w:rsidRPr="00BD68ED">
        <w:rPr>
          <w:spacing w:val="-3"/>
          <w:sz w:val="28"/>
          <w:szCs w:val="28"/>
        </w:rPr>
        <w:t xml:space="preserve"> </w:t>
      </w:r>
      <w:r w:rsidRPr="00BD68ED">
        <w:rPr>
          <w:sz w:val="28"/>
          <w:szCs w:val="28"/>
        </w:rPr>
        <w:t>возраста</w:t>
      </w:r>
      <w:r w:rsidRPr="00BD68ED">
        <w:rPr>
          <w:spacing w:val="-4"/>
          <w:sz w:val="28"/>
          <w:szCs w:val="28"/>
        </w:rPr>
        <w:t xml:space="preserve"> </w:t>
      </w:r>
      <w:r w:rsidRPr="00BD68ED">
        <w:rPr>
          <w:sz w:val="28"/>
          <w:szCs w:val="28"/>
        </w:rPr>
        <w:t>не</w:t>
      </w:r>
      <w:r w:rsidRPr="00BD68ED">
        <w:rPr>
          <w:spacing w:val="-4"/>
          <w:sz w:val="28"/>
          <w:szCs w:val="28"/>
        </w:rPr>
        <w:t xml:space="preserve"> </w:t>
      </w:r>
      <w:r w:rsidRPr="00BD68ED">
        <w:rPr>
          <w:sz w:val="28"/>
          <w:szCs w:val="28"/>
        </w:rPr>
        <w:t>могут</w:t>
      </w:r>
      <w:r w:rsidRPr="00BD68ED">
        <w:rPr>
          <w:spacing w:val="-3"/>
          <w:sz w:val="28"/>
          <w:szCs w:val="28"/>
        </w:rPr>
        <w:t xml:space="preserve"> </w:t>
      </w:r>
      <w:r w:rsidRPr="00BD68ED">
        <w:rPr>
          <w:sz w:val="28"/>
          <w:szCs w:val="28"/>
        </w:rPr>
        <w:t>держать</w:t>
      </w:r>
      <w:r w:rsidRPr="00BD68ED">
        <w:rPr>
          <w:spacing w:val="-3"/>
          <w:sz w:val="28"/>
          <w:szCs w:val="28"/>
        </w:rPr>
        <w:t xml:space="preserve"> </w:t>
      </w:r>
      <w:r w:rsidRPr="00BD68ED">
        <w:rPr>
          <w:sz w:val="28"/>
          <w:szCs w:val="28"/>
        </w:rPr>
        <w:t>карандаш</w:t>
      </w:r>
      <w:r w:rsidRPr="00BD68ED">
        <w:rPr>
          <w:spacing w:val="-3"/>
          <w:sz w:val="28"/>
          <w:szCs w:val="28"/>
        </w:rPr>
        <w:t xml:space="preserve"> </w:t>
      </w:r>
      <w:r w:rsidRPr="00BD68ED">
        <w:rPr>
          <w:sz w:val="28"/>
          <w:szCs w:val="28"/>
        </w:rPr>
        <w:t>и</w:t>
      </w:r>
      <w:r w:rsidRPr="00BD68ED">
        <w:rPr>
          <w:spacing w:val="-3"/>
          <w:sz w:val="28"/>
          <w:szCs w:val="28"/>
        </w:rPr>
        <w:t xml:space="preserve"> </w:t>
      </w:r>
      <w:r w:rsidRPr="00BD68ED">
        <w:rPr>
          <w:sz w:val="28"/>
          <w:szCs w:val="28"/>
        </w:rPr>
        <w:t>рисовать</w:t>
      </w:r>
      <w:r w:rsidRPr="00BD68ED">
        <w:rPr>
          <w:spacing w:val="-3"/>
          <w:sz w:val="28"/>
          <w:szCs w:val="28"/>
        </w:rPr>
        <w:t xml:space="preserve"> </w:t>
      </w:r>
      <w:r w:rsidRPr="00BD68ED">
        <w:rPr>
          <w:sz w:val="28"/>
          <w:szCs w:val="28"/>
        </w:rPr>
        <w:t>им.</w:t>
      </w:r>
      <w:r w:rsidRPr="00BD68ED">
        <w:rPr>
          <w:spacing w:val="-3"/>
          <w:sz w:val="28"/>
          <w:szCs w:val="28"/>
        </w:rPr>
        <w:t xml:space="preserve"> </w:t>
      </w:r>
      <w:r w:rsidRPr="00BD68ED">
        <w:rPr>
          <w:sz w:val="28"/>
          <w:szCs w:val="28"/>
        </w:rPr>
        <w:t>От</w:t>
      </w:r>
      <w:r w:rsidRPr="00BD68ED">
        <w:rPr>
          <w:spacing w:val="-3"/>
          <w:sz w:val="28"/>
          <w:szCs w:val="28"/>
        </w:rPr>
        <w:t xml:space="preserve"> </w:t>
      </w:r>
      <w:r w:rsidRPr="00BD68ED">
        <w:rPr>
          <w:sz w:val="28"/>
          <w:szCs w:val="28"/>
        </w:rPr>
        <w:lastRenderedPageBreak/>
        <w:t>степени развития моторики руки в дальнейшем зависит уровень подготовки руки дошкольника к письму, а значит и степень успеваемости обучения ребенка в начальной школе. Вот</w:t>
      </w:r>
    </w:p>
    <w:p w:rsidR="00F375F4" w:rsidRPr="00BD68ED" w:rsidRDefault="00F375F4" w:rsidP="00BD68ED">
      <w:pPr>
        <w:pStyle w:val="a8"/>
        <w:spacing w:before="1" w:line="276" w:lineRule="auto"/>
        <w:rPr>
          <w:sz w:val="28"/>
          <w:szCs w:val="28"/>
        </w:rPr>
      </w:pPr>
      <w:r w:rsidRPr="00BD68ED">
        <w:rPr>
          <w:sz w:val="28"/>
          <w:szCs w:val="28"/>
        </w:rPr>
        <w:t>почему</w:t>
      </w:r>
      <w:r w:rsidRPr="00BD68ED">
        <w:rPr>
          <w:spacing w:val="-7"/>
          <w:sz w:val="28"/>
          <w:szCs w:val="28"/>
        </w:rPr>
        <w:t xml:space="preserve"> </w:t>
      </w:r>
      <w:r w:rsidRPr="00BD68ED">
        <w:rPr>
          <w:sz w:val="28"/>
          <w:szCs w:val="28"/>
        </w:rPr>
        <w:t>важно</w:t>
      </w:r>
      <w:r w:rsidRPr="00BD68ED">
        <w:rPr>
          <w:spacing w:val="27"/>
          <w:sz w:val="28"/>
          <w:szCs w:val="28"/>
        </w:rPr>
        <w:t xml:space="preserve">  </w:t>
      </w:r>
      <w:r w:rsidRPr="00BD68ED">
        <w:rPr>
          <w:sz w:val="28"/>
          <w:szCs w:val="28"/>
        </w:rPr>
        <w:t>развивать</w:t>
      </w:r>
      <w:r w:rsidRPr="00BD68ED">
        <w:rPr>
          <w:spacing w:val="-2"/>
          <w:sz w:val="28"/>
          <w:szCs w:val="28"/>
        </w:rPr>
        <w:t xml:space="preserve"> </w:t>
      </w:r>
      <w:r w:rsidRPr="00BD68ED">
        <w:rPr>
          <w:sz w:val="28"/>
          <w:szCs w:val="28"/>
        </w:rPr>
        <w:t>общую</w:t>
      </w:r>
      <w:r w:rsidRPr="00BD68ED">
        <w:rPr>
          <w:spacing w:val="-2"/>
          <w:sz w:val="28"/>
          <w:szCs w:val="28"/>
        </w:rPr>
        <w:t xml:space="preserve"> </w:t>
      </w:r>
      <w:r w:rsidRPr="00BD68ED">
        <w:rPr>
          <w:sz w:val="28"/>
          <w:szCs w:val="28"/>
        </w:rPr>
        <w:t>и</w:t>
      </w:r>
      <w:r w:rsidRPr="00BD68ED">
        <w:rPr>
          <w:spacing w:val="-2"/>
          <w:sz w:val="28"/>
          <w:szCs w:val="28"/>
        </w:rPr>
        <w:t xml:space="preserve"> </w:t>
      </w:r>
      <w:r w:rsidRPr="00BD68ED">
        <w:rPr>
          <w:sz w:val="28"/>
          <w:szCs w:val="28"/>
        </w:rPr>
        <w:t>мелкую моторику</w:t>
      </w:r>
      <w:r w:rsidRPr="00BD68ED">
        <w:rPr>
          <w:spacing w:val="-10"/>
          <w:sz w:val="28"/>
          <w:szCs w:val="28"/>
        </w:rPr>
        <w:t xml:space="preserve"> </w:t>
      </w:r>
      <w:r w:rsidRPr="00BD68ED">
        <w:rPr>
          <w:sz w:val="28"/>
          <w:szCs w:val="28"/>
        </w:rPr>
        <w:t>рук</w:t>
      </w:r>
      <w:r w:rsidRPr="00BD68ED">
        <w:rPr>
          <w:spacing w:val="-1"/>
          <w:sz w:val="28"/>
          <w:szCs w:val="28"/>
        </w:rPr>
        <w:t xml:space="preserve"> </w:t>
      </w:r>
      <w:r w:rsidRPr="00BD68ED">
        <w:rPr>
          <w:spacing w:val="-2"/>
          <w:sz w:val="28"/>
          <w:szCs w:val="28"/>
        </w:rPr>
        <w:t>ребенка.</w:t>
      </w:r>
    </w:p>
    <w:p w:rsidR="00F375F4" w:rsidRPr="00BD68ED" w:rsidRDefault="00F375F4" w:rsidP="00BD68ED">
      <w:pPr>
        <w:pStyle w:val="a8"/>
        <w:spacing w:before="5" w:line="276" w:lineRule="auto"/>
        <w:rPr>
          <w:sz w:val="28"/>
          <w:szCs w:val="28"/>
        </w:rPr>
      </w:pPr>
    </w:p>
    <w:p w:rsidR="00F375F4" w:rsidRPr="00BD68ED" w:rsidRDefault="00F375F4" w:rsidP="00BD68ED">
      <w:pPr>
        <w:pStyle w:val="a8"/>
        <w:spacing w:line="276" w:lineRule="auto"/>
        <w:rPr>
          <w:sz w:val="28"/>
          <w:szCs w:val="28"/>
        </w:rPr>
      </w:pPr>
      <w:r w:rsidRPr="00BD68ED">
        <w:rPr>
          <w:b/>
          <w:sz w:val="28"/>
          <w:szCs w:val="28"/>
        </w:rPr>
        <w:t>Цель:</w:t>
      </w:r>
      <w:r w:rsidRPr="00BD68ED">
        <w:rPr>
          <w:b/>
          <w:spacing w:val="-4"/>
          <w:sz w:val="28"/>
          <w:szCs w:val="28"/>
        </w:rPr>
        <w:t xml:space="preserve"> </w:t>
      </w:r>
      <w:r w:rsidRPr="00BD68ED">
        <w:rPr>
          <w:sz w:val="28"/>
          <w:szCs w:val="28"/>
        </w:rPr>
        <w:t>развитие</w:t>
      </w:r>
      <w:r w:rsidRPr="00BD68ED">
        <w:rPr>
          <w:spacing w:val="-4"/>
          <w:sz w:val="28"/>
          <w:szCs w:val="28"/>
        </w:rPr>
        <w:t xml:space="preserve"> </w:t>
      </w:r>
      <w:r w:rsidRPr="00BD68ED">
        <w:rPr>
          <w:sz w:val="28"/>
          <w:szCs w:val="28"/>
        </w:rPr>
        <w:t>и укрепление</w:t>
      </w:r>
      <w:r w:rsidRPr="00BD68ED">
        <w:rPr>
          <w:spacing w:val="-4"/>
          <w:sz w:val="28"/>
          <w:szCs w:val="28"/>
        </w:rPr>
        <w:t xml:space="preserve"> </w:t>
      </w:r>
      <w:r w:rsidRPr="00BD68ED">
        <w:rPr>
          <w:sz w:val="28"/>
          <w:szCs w:val="28"/>
        </w:rPr>
        <w:t>мелкой</w:t>
      </w:r>
      <w:r w:rsidRPr="00BD68ED">
        <w:rPr>
          <w:spacing w:val="-3"/>
          <w:sz w:val="28"/>
          <w:szCs w:val="28"/>
        </w:rPr>
        <w:t xml:space="preserve"> </w:t>
      </w:r>
      <w:r w:rsidRPr="00BD68ED">
        <w:rPr>
          <w:sz w:val="28"/>
          <w:szCs w:val="28"/>
        </w:rPr>
        <w:t>моторики</w:t>
      </w:r>
      <w:r w:rsidRPr="00BD68ED">
        <w:rPr>
          <w:spacing w:val="-5"/>
          <w:sz w:val="28"/>
          <w:szCs w:val="28"/>
        </w:rPr>
        <w:t xml:space="preserve"> </w:t>
      </w:r>
      <w:r w:rsidRPr="00BD68ED">
        <w:rPr>
          <w:sz w:val="28"/>
          <w:szCs w:val="28"/>
        </w:rPr>
        <w:t>рук у</w:t>
      </w:r>
      <w:r w:rsidRPr="00BD68ED">
        <w:rPr>
          <w:spacing w:val="-8"/>
          <w:sz w:val="28"/>
          <w:szCs w:val="28"/>
        </w:rPr>
        <w:t xml:space="preserve"> </w:t>
      </w:r>
      <w:r w:rsidRPr="00BD68ED">
        <w:rPr>
          <w:sz w:val="28"/>
          <w:szCs w:val="28"/>
        </w:rPr>
        <w:t>детей</w:t>
      </w:r>
      <w:r w:rsidRPr="00BD68ED">
        <w:rPr>
          <w:spacing w:val="-3"/>
          <w:sz w:val="28"/>
          <w:szCs w:val="28"/>
        </w:rPr>
        <w:t xml:space="preserve"> </w:t>
      </w:r>
      <w:r w:rsidRPr="00BD68ED">
        <w:rPr>
          <w:sz w:val="28"/>
          <w:szCs w:val="28"/>
        </w:rPr>
        <w:t>дошкольного</w:t>
      </w:r>
      <w:r w:rsidRPr="00BD68ED">
        <w:rPr>
          <w:spacing w:val="-3"/>
          <w:sz w:val="28"/>
          <w:szCs w:val="28"/>
        </w:rPr>
        <w:t xml:space="preserve"> </w:t>
      </w:r>
      <w:r w:rsidRPr="00BD68ED">
        <w:rPr>
          <w:sz w:val="28"/>
          <w:szCs w:val="28"/>
        </w:rPr>
        <w:t>возраста</w:t>
      </w:r>
      <w:r w:rsidRPr="00BD68ED">
        <w:rPr>
          <w:spacing w:val="-4"/>
          <w:sz w:val="28"/>
          <w:szCs w:val="28"/>
        </w:rPr>
        <w:t xml:space="preserve"> </w:t>
      </w:r>
      <w:r w:rsidRPr="00BD68ED">
        <w:rPr>
          <w:sz w:val="28"/>
          <w:szCs w:val="28"/>
        </w:rPr>
        <w:t>в</w:t>
      </w:r>
      <w:r w:rsidRPr="00BD68ED">
        <w:rPr>
          <w:spacing w:val="-4"/>
          <w:sz w:val="28"/>
          <w:szCs w:val="28"/>
        </w:rPr>
        <w:t xml:space="preserve"> </w:t>
      </w:r>
      <w:r w:rsidRPr="00BD68ED">
        <w:rPr>
          <w:sz w:val="28"/>
          <w:szCs w:val="28"/>
        </w:rPr>
        <w:t xml:space="preserve">играх, упражнениях и разных видах продуктивной деятельности (рисование, лепка, </w:t>
      </w:r>
      <w:r w:rsidRPr="00BD68ED">
        <w:rPr>
          <w:spacing w:val="-2"/>
          <w:sz w:val="28"/>
          <w:szCs w:val="28"/>
        </w:rPr>
        <w:t>конструирование)</w:t>
      </w:r>
    </w:p>
    <w:p w:rsidR="00F375F4" w:rsidRPr="00BD68ED" w:rsidRDefault="00F375F4" w:rsidP="00BD68ED">
      <w:pPr>
        <w:pStyle w:val="a8"/>
        <w:spacing w:line="276" w:lineRule="auto"/>
        <w:rPr>
          <w:sz w:val="28"/>
          <w:szCs w:val="28"/>
        </w:rPr>
      </w:pPr>
    </w:p>
    <w:p w:rsidR="00F375F4" w:rsidRPr="00BD68ED" w:rsidRDefault="00F375F4" w:rsidP="00BD68ED">
      <w:pPr>
        <w:pStyle w:val="a8"/>
        <w:spacing w:before="66" w:line="276" w:lineRule="auto"/>
        <w:jc w:val="both"/>
        <w:rPr>
          <w:sz w:val="28"/>
          <w:szCs w:val="28"/>
        </w:rPr>
      </w:pPr>
      <w:r w:rsidRPr="00BD68ED">
        <w:rPr>
          <w:b/>
          <w:sz w:val="28"/>
          <w:szCs w:val="28"/>
        </w:rPr>
        <w:t xml:space="preserve">Задачи: </w:t>
      </w:r>
      <w:r w:rsidRPr="00BD68ED">
        <w:rPr>
          <w:sz w:val="28"/>
          <w:szCs w:val="28"/>
        </w:rPr>
        <w:t>побуждать детей использовать в игре различные настольные игры с мелкими деталями;</w:t>
      </w:r>
      <w:r w:rsidRPr="00BD68ED">
        <w:rPr>
          <w:spacing w:val="-3"/>
          <w:sz w:val="28"/>
          <w:szCs w:val="28"/>
        </w:rPr>
        <w:t xml:space="preserve"> </w:t>
      </w:r>
      <w:r w:rsidRPr="00BD68ED">
        <w:rPr>
          <w:sz w:val="28"/>
          <w:szCs w:val="28"/>
        </w:rPr>
        <w:t>развивать</w:t>
      </w:r>
      <w:r w:rsidRPr="00BD68ED">
        <w:rPr>
          <w:spacing w:val="-4"/>
          <w:sz w:val="28"/>
          <w:szCs w:val="28"/>
        </w:rPr>
        <w:t xml:space="preserve"> </w:t>
      </w:r>
      <w:r w:rsidRPr="00BD68ED">
        <w:rPr>
          <w:sz w:val="28"/>
          <w:szCs w:val="28"/>
        </w:rPr>
        <w:t>навыки</w:t>
      </w:r>
      <w:r w:rsidRPr="00BD68ED">
        <w:rPr>
          <w:spacing w:val="-4"/>
          <w:sz w:val="28"/>
          <w:szCs w:val="28"/>
        </w:rPr>
        <w:t xml:space="preserve"> </w:t>
      </w:r>
      <w:r w:rsidRPr="00BD68ED">
        <w:rPr>
          <w:sz w:val="28"/>
          <w:szCs w:val="28"/>
        </w:rPr>
        <w:t>работы</w:t>
      </w:r>
      <w:r w:rsidRPr="00BD68ED">
        <w:rPr>
          <w:spacing w:val="-4"/>
          <w:sz w:val="28"/>
          <w:szCs w:val="28"/>
        </w:rPr>
        <w:t xml:space="preserve"> </w:t>
      </w:r>
      <w:r w:rsidRPr="00BD68ED">
        <w:rPr>
          <w:sz w:val="28"/>
          <w:szCs w:val="28"/>
        </w:rPr>
        <w:t>с</w:t>
      </w:r>
      <w:r w:rsidRPr="00BD68ED">
        <w:rPr>
          <w:spacing w:val="-6"/>
          <w:sz w:val="28"/>
          <w:szCs w:val="28"/>
        </w:rPr>
        <w:t xml:space="preserve"> </w:t>
      </w:r>
      <w:r w:rsidRPr="00BD68ED">
        <w:rPr>
          <w:sz w:val="28"/>
          <w:szCs w:val="28"/>
        </w:rPr>
        <w:t>сыпучим</w:t>
      </w:r>
      <w:r w:rsidRPr="00BD68ED">
        <w:rPr>
          <w:spacing w:val="-5"/>
          <w:sz w:val="28"/>
          <w:szCs w:val="28"/>
        </w:rPr>
        <w:t xml:space="preserve"> </w:t>
      </w:r>
      <w:r w:rsidRPr="00BD68ED">
        <w:rPr>
          <w:sz w:val="28"/>
          <w:szCs w:val="28"/>
        </w:rPr>
        <w:t>материалом,</w:t>
      </w:r>
      <w:r w:rsidRPr="00BD68ED">
        <w:rPr>
          <w:spacing w:val="-4"/>
          <w:sz w:val="28"/>
          <w:szCs w:val="28"/>
        </w:rPr>
        <w:t xml:space="preserve"> </w:t>
      </w:r>
      <w:r w:rsidRPr="00BD68ED">
        <w:rPr>
          <w:sz w:val="28"/>
          <w:szCs w:val="28"/>
        </w:rPr>
        <w:t>бумагой,</w:t>
      </w:r>
      <w:r w:rsidRPr="00BD68ED">
        <w:rPr>
          <w:spacing w:val="-4"/>
          <w:sz w:val="28"/>
          <w:szCs w:val="28"/>
        </w:rPr>
        <w:t xml:space="preserve"> </w:t>
      </w:r>
      <w:r w:rsidRPr="00BD68ED">
        <w:rPr>
          <w:sz w:val="28"/>
          <w:szCs w:val="28"/>
        </w:rPr>
        <w:t>глиной</w:t>
      </w:r>
      <w:r w:rsidRPr="00BD68ED">
        <w:rPr>
          <w:spacing w:val="-4"/>
          <w:sz w:val="28"/>
          <w:szCs w:val="28"/>
        </w:rPr>
        <w:t xml:space="preserve"> </w:t>
      </w:r>
      <w:r w:rsidRPr="00BD68ED">
        <w:rPr>
          <w:sz w:val="28"/>
          <w:szCs w:val="28"/>
        </w:rPr>
        <w:t>и</w:t>
      </w:r>
      <w:r w:rsidRPr="00BD68ED">
        <w:rPr>
          <w:spacing w:val="-4"/>
          <w:sz w:val="28"/>
          <w:szCs w:val="28"/>
        </w:rPr>
        <w:t xml:space="preserve"> </w:t>
      </w:r>
      <w:r w:rsidRPr="00BD68ED">
        <w:rPr>
          <w:sz w:val="28"/>
          <w:szCs w:val="28"/>
        </w:rPr>
        <w:t>тестом; способствовать овладению детьми</w:t>
      </w:r>
      <w:r w:rsidRPr="00BD68ED">
        <w:rPr>
          <w:spacing w:val="80"/>
          <w:sz w:val="28"/>
          <w:szCs w:val="28"/>
        </w:rPr>
        <w:t xml:space="preserve"> </w:t>
      </w:r>
      <w:r w:rsidRPr="00BD68ED">
        <w:rPr>
          <w:sz w:val="28"/>
          <w:szCs w:val="28"/>
        </w:rPr>
        <w:t>пальчиковыми играми;</w:t>
      </w:r>
      <w:r w:rsidRPr="00BD68ED">
        <w:rPr>
          <w:spacing w:val="40"/>
          <w:sz w:val="28"/>
          <w:szCs w:val="28"/>
        </w:rPr>
        <w:t xml:space="preserve"> </w:t>
      </w:r>
      <w:r w:rsidRPr="00BD68ED">
        <w:rPr>
          <w:sz w:val="28"/>
          <w:szCs w:val="28"/>
        </w:rPr>
        <w:t>развитию тактильных ощущений, мелкой моторике пальцев рук, глазомера, логического мышления,</w:t>
      </w:r>
    </w:p>
    <w:p w:rsidR="00F375F4" w:rsidRPr="00BD68ED" w:rsidRDefault="00F375F4" w:rsidP="00BD68ED">
      <w:pPr>
        <w:pStyle w:val="a8"/>
        <w:spacing w:before="1" w:line="276" w:lineRule="auto"/>
        <w:jc w:val="both"/>
        <w:rPr>
          <w:sz w:val="28"/>
          <w:szCs w:val="28"/>
        </w:rPr>
      </w:pPr>
      <w:r w:rsidRPr="00BD68ED">
        <w:rPr>
          <w:sz w:val="28"/>
          <w:szCs w:val="28"/>
        </w:rPr>
        <w:t>воображения, создать развивающую предметно – пространственную среду в группе, насыщенную</w:t>
      </w:r>
      <w:r w:rsidRPr="00BD68ED">
        <w:rPr>
          <w:spacing w:val="-6"/>
          <w:sz w:val="28"/>
          <w:szCs w:val="28"/>
        </w:rPr>
        <w:t xml:space="preserve"> </w:t>
      </w:r>
      <w:r w:rsidRPr="00BD68ED">
        <w:rPr>
          <w:sz w:val="28"/>
          <w:szCs w:val="28"/>
        </w:rPr>
        <w:t>материалами</w:t>
      </w:r>
      <w:r w:rsidRPr="00BD68ED">
        <w:rPr>
          <w:spacing w:val="-6"/>
          <w:sz w:val="28"/>
          <w:szCs w:val="28"/>
        </w:rPr>
        <w:t xml:space="preserve"> </w:t>
      </w:r>
      <w:r w:rsidRPr="00BD68ED">
        <w:rPr>
          <w:sz w:val="28"/>
          <w:szCs w:val="28"/>
        </w:rPr>
        <w:t>и</w:t>
      </w:r>
      <w:r w:rsidRPr="00BD68ED">
        <w:rPr>
          <w:spacing w:val="-6"/>
          <w:sz w:val="28"/>
          <w:szCs w:val="28"/>
        </w:rPr>
        <w:t xml:space="preserve"> </w:t>
      </w:r>
      <w:r w:rsidRPr="00BD68ED">
        <w:rPr>
          <w:sz w:val="28"/>
          <w:szCs w:val="28"/>
        </w:rPr>
        <w:t>оборудованием</w:t>
      </w:r>
      <w:r w:rsidRPr="00BD68ED">
        <w:rPr>
          <w:spacing w:val="-7"/>
          <w:sz w:val="28"/>
          <w:szCs w:val="28"/>
        </w:rPr>
        <w:t xml:space="preserve"> </w:t>
      </w:r>
      <w:r w:rsidRPr="00BD68ED">
        <w:rPr>
          <w:sz w:val="28"/>
          <w:szCs w:val="28"/>
        </w:rPr>
        <w:t>для</w:t>
      </w:r>
      <w:r w:rsidRPr="00BD68ED">
        <w:rPr>
          <w:spacing w:val="-6"/>
          <w:sz w:val="28"/>
          <w:szCs w:val="28"/>
        </w:rPr>
        <w:t xml:space="preserve"> </w:t>
      </w:r>
      <w:r w:rsidRPr="00BD68ED">
        <w:rPr>
          <w:sz w:val="28"/>
          <w:szCs w:val="28"/>
        </w:rPr>
        <w:t>развития</w:t>
      </w:r>
      <w:r w:rsidRPr="00BD68ED">
        <w:rPr>
          <w:spacing w:val="-6"/>
          <w:sz w:val="28"/>
          <w:szCs w:val="28"/>
        </w:rPr>
        <w:t xml:space="preserve"> </w:t>
      </w:r>
      <w:r w:rsidRPr="00BD68ED">
        <w:rPr>
          <w:sz w:val="28"/>
          <w:szCs w:val="28"/>
        </w:rPr>
        <w:t>мелкой</w:t>
      </w:r>
      <w:r w:rsidRPr="00BD68ED">
        <w:rPr>
          <w:spacing w:val="-6"/>
          <w:sz w:val="28"/>
          <w:szCs w:val="28"/>
        </w:rPr>
        <w:t xml:space="preserve"> </w:t>
      </w:r>
      <w:r w:rsidRPr="00BD68ED">
        <w:rPr>
          <w:sz w:val="28"/>
          <w:szCs w:val="28"/>
        </w:rPr>
        <w:t>моторики;</w:t>
      </w:r>
      <w:r w:rsidRPr="00BD68ED">
        <w:rPr>
          <w:spacing w:val="-6"/>
          <w:sz w:val="28"/>
          <w:szCs w:val="28"/>
        </w:rPr>
        <w:t xml:space="preserve"> </w:t>
      </w:r>
      <w:r w:rsidRPr="00BD68ED">
        <w:rPr>
          <w:sz w:val="28"/>
          <w:szCs w:val="28"/>
        </w:rPr>
        <w:t>побуждать применять полученные навыки в повседневной жизни.</w:t>
      </w:r>
    </w:p>
    <w:p w:rsidR="00F375F4" w:rsidRPr="00BD68ED" w:rsidRDefault="00F375F4" w:rsidP="00BD68ED">
      <w:pPr>
        <w:pStyle w:val="a8"/>
        <w:spacing w:before="5" w:line="276" w:lineRule="auto"/>
        <w:jc w:val="both"/>
        <w:rPr>
          <w:sz w:val="28"/>
          <w:szCs w:val="28"/>
        </w:rPr>
      </w:pPr>
    </w:p>
    <w:p w:rsidR="00F375F4" w:rsidRPr="00BD68ED" w:rsidRDefault="00F375F4" w:rsidP="00BD68ED">
      <w:pPr>
        <w:pStyle w:val="a8"/>
        <w:spacing w:line="276" w:lineRule="auto"/>
        <w:jc w:val="both"/>
        <w:rPr>
          <w:sz w:val="28"/>
          <w:szCs w:val="28"/>
        </w:rPr>
      </w:pPr>
      <w:r w:rsidRPr="00BD68ED">
        <w:rPr>
          <w:b/>
          <w:sz w:val="28"/>
          <w:szCs w:val="28"/>
        </w:rPr>
        <w:t>Предполагаемые</w:t>
      </w:r>
      <w:r w:rsidRPr="00BD68ED">
        <w:rPr>
          <w:b/>
          <w:spacing w:val="-6"/>
          <w:sz w:val="28"/>
          <w:szCs w:val="28"/>
        </w:rPr>
        <w:t xml:space="preserve"> </w:t>
      </w:r>
      <w:r w:rsidRPr="00BD68ED">
        <w:rPr>
          <w:b/>
          <w:sz w:val="28"/>
          <w:szCs w:val="28"/>
        </w:rPr>
        <w:t>результаты</w:t>
      </w:r>
      <w:r w:rsidRPr="00BD68ED">
        <w:rPr>
          <w:sz w:val="28"/>
          <w:szCs w:val="28"/>
        </w:rPr>
        <w:t>:</w:t>
      </w:r>
      <w:r w:rsidRPr="00BD68ED">
        <w:rPr>
          <w:spacing w:val="-5"/>
          <w:sz w:val="28"/>
          <w:szCs w:val="28"/>
        </w:rPr>
        <w:t xml:space="preserve"> </w:t>
      </w:r>
      <w:r w:rsidRPr="00BD68ED">
        <w:rPr>
          <w:sz w:val="28"/>
          <w:szCs w:val="28"/>
        </w:rPr>
        <w:t>У</w:t>
      </w:r>
      <w:r w:rsidRPr="00BD68ED">
        <w:rPr>
          <w:spacing w:val="-5"/>
          <w:sz w:val="28"/>
          <w:szCs w:val="28"/>
        </w:rPr>
        <w:t xml:space="preserve"> </w:t>
      </w:r>
      <w:r w:rsidRPr="00BD68ED">
        <w:rPr>
          <w:sz w:val="28"/>
          <w:szCs w:val="28"/>
        </w:rPr>
        <w:t>детей</w:t>
      </w:r>
      <w:r w:rsidRPr="00BD68ED">
        <w:rPr>
          <w:spacing w:val="-7"/>
          <w:sz w:val="28"/>
          <w:szCs w:val="28"/>
        </w:rPr>
        <w:t xml:space="preserve"> </w:t>
      </w:r>
      <w:r w:rsidRPr="00BD68ED">
        <w:rPr>
          <w:sz w:val="28"/>
          <w:szCs w:val="28"/>
        </w:rPr>
        <w:t>наблюдается</w:t>
      </w:r>
      <w:r w:rsidRPr="00BD68ED">
        <w:rPr>
          <w:spacing w:val="-5"/>
          <w:sz w:val="28"/>
          <w:szCs w:val="28"/>
        </w:rPr>
        <w:t xml:space="preserve"> </w:t>
      </w:r>
      <w:r w:rsidRPr="00BD68ED">
        <w:rPr>
          <w:sz w:val="28"/>
          <w:szCs w:val="28"/>
        </w:rPr>
        <w:t>положительная</w:t>
      </w:r>
      <w:r w:rsidRPr="00BD68ED">
        <w:rPr>
          <w:spacing w:val="-7"/>
          <w:sz w:val="28"/>
          <w:szCs w:val="28"/>
        </w:rPr>
        <w:t xml:space="preserve"> </w:t>
      </w:r>
      <w:r w:rsidRPr="00BD68ED">
        <w:rPr>
          <w:sz w:val="28"/>
          <w:szCs w:val="28"/>
        </w:rPr>
        <w:t>динамика</w:t>
      </w:r>
      <w:r w:rsidRPr="00BD68ED">
        <w:rPr>
          <w:spacing w:val="-6"/>
          <w:sz w:val="28"/>
          <w:szCs w:val="28"/>
        </w:rPr>
        <w:t xml:space="preserve"> </w:t>
      </w:r>
      <w:r w:rsidRPr="00BD68ED">
        <w:rPr>
          <w:sz w:val="28"/>
          <w:szCs w:val="28"/>
        </w:rPr>
        <w:t>развития мелкой моторики; умеют выполнять движения пальчиковых игр согласно тексту;</w:t>
      </w:r>
    </w:p>
    <w:p w:rsidR="00F375F4" w:rsidRPr="00BD68ED" w:rsidRDefault="00F375F4" w:rsidP="00BD68ED">
      <w:pPr>
        <w:pStyle w:val="a8"/>
        <w:spacing w:line="276" w:lineRule="auto"/>
        <w:jc w:val="both"/>
        <w:rPr>
          <w:sz w:val="28"/>
          <w:szCs w:val="28"/>
        </w:rPr>
      </w:pPr>
      <w:r w:rsidRPr="00BD68ED">
        <w:rPr>
          <w:sz w:val="28"/>
          <w:szCs w:val="28"/>
        </w:rPr>
        <w:t>проявляется</w:t>
      </w:r>
      <w:r w:rsidRPr="00BD68ED">
        <w:rPr>
          <w:spacing w:val="-4"/>
          <w:sz w:val="28"/>
          <w:szCs w:val="28"/>
        </w:rPr>
        <w:t xml:space="preserve"> </w:t>
      </w:r>
      <w:r w:rsidRPr="00BD68ED">
        <w:rPr>
          <w:sz w:val="28"/>
          <w:szCs w:val="28"/>
        </w:rPr>
        <w:t>интерес</w:t>
      </w:r>
      <w:r w:rsidRPr="00BD68ED">
        <w:rPr>
          <w:spacing w:val="-3"/>
          <w:sz w:val="28"/>
          <w:szCs w:val="28"/>
        </w:rPr>
        <w:t xml:space="preserve"> </w:t>
      </w:r>
      <w:r w:rsidRPr="00BD68ED">
        <w:rPr>
          <w:sz w:val="28"/>
          <w:szCs w:val="28"/>
        </w:rPr>
        <w:t>к</w:t>
      </w:r>
      <w:r w:rsidRPr="00BD68ED">
        <w:rPr>
          <w:spacing w:val="-2"/>
          <w:sz w:val="28"/>
          <w:szCs w:val="28"/>
        </w:rPr>
        <w:t xml:space="preserve"> </w:t>
      </w:r>
      <w:r w:rsidRPr="00BD68ED">
        <w:rPr>
          <w:sz w:val="28"/>
          <w:szCs w:val="28"/>
        </w:rPr>
        <w:t>различным</w:t>
      </w:r>
      <w:r w:rsidRPr="00BD68ED">
        <w:rPr>
          <w:spacing w:val="-4"/>
          <w:sz w:val="28"/>
          <w:szCs w:val="28"/>
        </w:rPr>
        <w:t xml:space="preserve"> </w:t>
      </w:r>
      <w:r w:rsidRPr="00BD68ED">
        <w:rPr>
          <w:sz w:val="28"/>
          <w:szCs w:val="28"/>
        </w:rPr>
        <w:t>настольным</w:t>
      </w:r>
      <w:r w:rsidRPr="00BD68ED">
        <w:rPr>
          <w:spacing w:val="-5"/>
          <w:sz w:val="28"/>
          <w:szCs w:val="28"/>
        </w:rPr>
        <w:t xml:space="preserve"> </w:t>
      </w:r>
      <w:r w:rsidRPr="00BD68ED">
        <w:rPr>
          <w:sz w:val="28"/>
          <w:szCs w:val="28"/>
        </w:rPr>
        <w:t>играм</w:t>
      </w:r>
      <w:r w:rsidRPr="00BD68ED">
        <w:rPr>
          <w:spacing w:val="-3"/>
          <w:sz w:val="28"/>
          <w:szCs w:val="28"/>
        </w:rPr>
        <w:t xml:space="preserve"> </w:t>
      </w:r>
      <w:r w:rsidRPr="00BD68ED">
        <w:rPr>
          <w:sz w:val="28"/>
          <w:szCs w:val="28"/>
        </w:rPr>
        <w:t>с</w:t>
      </w:r>
      <w:r w:rsidRPr="00BD68ED">
        <w:rPr>
          <w:spacing w:val="-3"/>
          <w:sz w:val="28"/>
          <w:szCs w:val="28"/>
        </w:rPr>
        <w:t xml:space="preserve"> </w:t>
      </w:r>
      <w:r w:rsidRPr="00BD68ED">
        <w:rPr>
          <w:sz w:val="28"/>
          <w:szCs w:val="28"/>
        </w:rPr>
        <w:t>мелкими</w:t>
      </w:r>
      <w:r w:rsidRPr="00BD68ED">
        <w:rPr>
          <w:spacing w:val="-2"/>
          <w:sz w:val="28"/>
          <w:szCs w:val="28"/>
        </w:rPr>
        <w:t xml:space="preserve"> </w:t>
      </w:r>
      <w:r w:rsidRPr="00BD68ED">
        <w:rPr>
          <w:sz w:val="28"/>
          <w:szCs w:val="28"/>
        </w:rPr>
        <w:t xml:space="preserve">деталями; </w:t>
      </w:r>
      <w:r w:rsidRPr="00BD68ED">
        <w:rPr>
          <w:spacing w:val="-2"/>
          <w:sz w:val="28"/>
          <w:szCs w:val="28"/>
        </w:rPr>
        <w:t>имеются</w:t>
      </w:r>
    </w:p>
    <w:p w:rsidR="00F375F4" w:rsidRPr="00BD68ED" w:rsidRDefault="00F375F4" w:rsidP="00BD68ED">
      <w:pPr>
        <w:pStyle w:val="a8"/>
        <w:spacing w:line="276" w:lineRule="auto"/>
        <w:jc w:val="both"/>
        <w:rPr>
          <w:sz w:val="28"/>
          <w:szCs w:val="28"/>
        </w:rPr>
      </w:pPr>
      <w:r w:rsidRPr="00BD68ED">
        <w:rPr>
          <w:sz w:val="28"/>
          <w:szCs w:val="28"/>
        </w:rPr>
        <w:t>навыки</w:t>
      </w:r>
      <w:r w:rsidRPr="00BD68ED">
        <w:rPr>
          <w:spacing w:val="-5"/>
          <w:sz w:val="28"/>
          <w:szCs w:val="28"/>
        </w:rPr>
        <w:t xml:space="preserve"> </w:t>
      </w:r>
      <w:r w:rsidRPr="00BD68ED">
        <w:rPr>
          <w:sz w:val="28"/>
          <w:szCs w:val="28"/>
        </w:rPr>
        <w:t>работы</w:t>
      </w:r>
      <w:r w:rsidRPr="00BD68ED">
        <w:rPr>
          <w:spacing w:val="-5"/>
          <w:sz w:val="28"/>
          <w:szCs w:val="28"/>
        </w:rPr>
        <w:t xml:space="preserve"> </w:t>
      </w:r>
      <w:r w:rsidRPr="00BD68ED">
        <w:rPr>
          <w:sz w:val="28"/>
          <w:szCs w:val="28"/>
        </w:rPr>
        <w:t>с</w:t>
      </w:r>
      <w:r w:rsidRPr="00BD68ED">
        <w:rPr>
          <w:spacing w:val="-6"/>
          <w:sz w:val="28"/>
          <w:szCs w:val="28"/>
        </w:rPr>
        <w:t xml:space="preserve"> </w:t>
      </w:r>
      <w:r w:rsidRPr="00BD68ED">
        <w:rPr>
          <w:sz w:val="28"/>
          <w:szCs w:val="28"/>
        </w:rPr>
        <w:t>разнообразным</w:t>
      </w:r>
      <w:r w:rsidRPr="00BD68ED">
        <w:rPr>
          <w:spacing w:val="-7"/>
          <w:sz w:val="28"/>
          <w:szCs w:val="28"/>
        </w:rPr>
        <w:t xml:space="preserve"> </w:t>
      </w:r>
      <w:r w:rsidRPr="00BD68ED">
        <w:rPr>
          <w:sz w:val="28"/>
          <w:szCs w:val="28"/>
        </w:rPr>
        <w:t>материалом</w:t>
      </w:r>
      <w:r w:rsidRPr="00BD68ED">
        <w:rPr>
          <w:spacing w:val="-5"/>
          <w:sz w:val="28"/>
          <w:szCs w:val="28"/>
        </w:rPr>
        <w:t xml:space="preserve"> </w:t>
      </w:r>
      <w:r w:rsidRPr="00BD68ED">
        <w:rPr>
          <w:sz w:val="28"/>
          <w:szCs w:val="28"/>
        </w:rPr>
        <w:t>(бумагой,</w:t>
      </w:r>
      <w:r w:rsidRPr="00BD68ED">
        <w:rPr>
          <w:spacing w:val="-5"/>
          <w:sz w:val="28"/>
          <w:szCs w:val="28"/>
        </w:rPr>
        <w:t xml:space="preserve"> </w:t>
      </w:r>
      <w:r w:rsidRPr="00BD68ED">
        <w:rPr>
          <w:sz w:val="28"/>
          <w:szCs w:val="28"/>
        </w:rPr>
        <w:t>пластилином,</w:t>
      </w:r>
      <w:r w:rsidRPr="00BD68ED">
        <w:rPr>
          <w:spacing w:val="-5"/>
          <w:sz w:val="28"/>
          <w:szCs w:val="28"/>
        </w:rPr>
        <w:t xml:space="preserve"> </w:t>
      </w:r>
      <w:r w:rsidRPr="00BD68ED">
        <w:rPr>
          <w:sz w:val="28"/>
          <w:szCs w:val="28"/>
        </w:rPr>
        <w:t>тестом);</w:t>
      </w:r>
      <w:r w:rsidRPr="00BD68ED">
        <w:rPr>
          <w:spacing w:val="-5"/>
          <w:sz w:val="28"/>
          <w:szCs w:val="28"/>
        </w:rPr>
        <w:t xml:space="preserve"> </w:t>
      </w:r>
      <w:r w:rsidRPr="00BD68ED">
        <w:rPr>
          <w:sz w:val="28"/>
          <w:szCs w:val="28"/>
        </w:rPr>
        <w:t>проявляется желание применять полученные умения в повседневной жизни.</w:t>
      </w:r>
    </w:p>
    <w:p w:rsidR="00F375F4" w:rsidRPr="00BD68ED" w:rsidRDefault="00F375F4" w:rsidP="00BD68ED">
      <w:pPr>
        <w:pStyle w:val="a8"/>
        <w:spacing w:before="66" w:line="276" w:lineRule="auto"/>
        <w:rPr>
          <w:sz w:val="28"/>
          <w:szCs w:val="28"/>
        </w:rPr>
      </w:pPr>
      <w:r w:rsidRPr="00BD68ED">
        <w:rPr>
          <w:b/>
          <w:sz w:val="28"/>
          <w:szCs w:val="28"/>
        </w:rPr>
        <w:t xml:space="preserve">Задачи: </w:t>
      </w:r>
      <w:r w:rsidRPr="00BD68ED">
        <w:rPr>
          <w:sz w:val="28"/>
          <w:szCs w:val="28"/>
        </w:rPr>
        <w:t>побуждать детей использовать в игре различные настольные игры с мелкими деталями;</w:t>
      </w:r>
      <w:r w:rsidRPr="00BD68ED">
        <w:rPr>
          <w:spacing w:val="-3"/>
          <w:sz w:val="28"/>
          <w:szCs w:val="28"/>
        </w:rPr>
        <w:t xml:space="preserve"> </w:t>
      </w:r>
      <w:r w:rsidRPr="00BD68ED">
        <w:rPr>
          <w:sz w:val="28"/>
          <w:szCs w:val="28"/>
        </w:rPr>
        <w:t>развивать</w:t>
      </w:r>
      <w:r w:rsidRPr="00BD68ED">
        <w:rPr>
          <w:spacing w:val="-4"/>
          <w:sz w:val="28"/>
          <w:szCs w:val="28"/>
        </w:rPr>
        <w:t xml:space="preserve"> </w:t>
      </w:r>
      <w:r w:rsidRPr="00BD68ED">
        <w:rPr>
          <w:sz w:val="28"/>
          <w:szCs w:val="28"/>
        </w:rPr>
        <w:t>навыки</w:t>
      </w:r>
      <w:r w:rsidRPr="00BD68ED">
        <w:rPr>
          <w:spacing w:val="-4"/>
          <w:sz w:val="28"/>
          <w:szCs w:val="28"/>
        </w:rPr>
        <w:t xml:space="preserve"> </w:t>
      </w:r>
      <w:r w:rsidRPr="00BD68ED">
        <w:rPr>
          <w:sz w:val="28"/>
          <w:szCs w:val="28"/>
        </w:rPr>
        <w:t>работы</w:t>
      </w:r>
      <w:r w:rsidRPr="00BD68ED">
        <w:rPr>
          <w:spacing w:val="-4"/>
          <w:sz w:val="28"/>
          <w:szCs w:val="28"/>
        </w:rPr>
        <w:t xml:space="preserve"> </w:t>
      </w:r>
      <w:r w:rsidRPr="00BD68ED">
        <w:rPr>
          <w:sz w:val="28"/>
          <w:szCs w:val="28"/>
        </w:rPr>
        <w:t>с</w:t>
      </w:r>
      <w:r w:rsidRPr="00BD68ED">
        <w:rPr>
          <w:spacing w:val="-6"/>
          <w:sz w:val="28"/>
          <w:szCs w:val="28"/>
        </w:rPr>
        <w:t xml:space="preserve"> </w:t>
      </w:r>
      <w:r w:rsidRPr="00BD68ED">
        <w:rPr>
          <w:sz w:val="28"/>
          <w:szCs w:val="28"/>
        </w:rPr>
        <w:t>сыпучим</w:t>
      </w:r>
      <w:r w:rsidRPr="00BD68ED">
        <w:rPr>
          <w:spacing w:val="-5"/>
          <w:sz w:val="28"/>
          <w:szCs w:val="28"/>
        </w:rPr>
        <w:t xml:space="preserve"> </w:t>
      </w:r>
      <w:r w:rsidRPr="00BD68ED">
        <w:rPr>
          <w:sz w:val="28"/>
          <w:szCs w:val="28"/>
        </w:rPr>
        <w:t>материалом,</w:t>
      </w:r>
      <w:r w:rsidRPr="00BD68ED">
        <w:rPr>
          <w:spacing w:val="-4"/>
          <w:sz w:val="28"/>
          <w:szCs w:val="28"/>
        </w:rPr>
        <w:t xml:space="preserve"> </w:t>
      </w:r>
      <w:r w:rsidRPr="00BD68ED">
        <w:rPr>
          <w:sz w:val="28"/>
          <w:szCs w:val="28"/>
        </w:rPr>
        <w:t>бумагой,</w:t>
      </w:r>
      <w:r w:rsidRPr="00BD68ED">
        <w:rPr>
          <w:spacing w:val="-4"/>
          <w:sz w:val="28"/>
          <w:szCs w:val="28"/>
        </w:rPr>
        <w:t xml:space="preserve"> </w:t>
      </w:r>
      <w:r w:rsidRPr="00BD68ED">
        <w:rPr>
          <w:sz w:val="28"/>
          <w:szCs w:val="28"/>
        </w:rPr>
        <w:t>глиной</w:t>
      </w:r>
      <w:r w:rsidRPr="00BD68ED">
        <w:rPr>
          <w:spacing w:val="-4"/>
          <w:sz w:val="28"/>
          <w:szCs w:val="28"/>
        </w:rPr>
        <w:t xml:space="preserve"> </w:t>
      </w:r>
      <w:r w:rsidRPr="00BD68ED">
        <w:rPr>
          <w:sz w:val="28"/>
          <w:szCs w:val="28"/>
        </w:rPr>
        <w:t>и</w:t>
      </w:r>
      <w:r w:rsidRPr="00BD68ED">
        <w:rPr>
          <w:spacing w:val="-4"/>
          <w:sz w:val="28"/>
          <w:szCs w:val="28"/>
        </w:rPr>
        <w:t xml:space="preserve"> </w:t>
      </w:r>
      <w:r w:rsidRPr="00BD68ED">
        <w:rPr>
          <w:sz w:val="28"/>
          <w:szCs w:val="28"/>
        </w:rPr>
        <w:t>тестом; способствовать овладению детьми</w:t>
      </w:r>
      <w:r w:rsidRPr="00BD68ED">
        <w:rPr>
          <w:spacing w:val="80"/>
          <w:sz w:val="28"/>
          <w:szCs w:val="28"/>
        </w:rPr>
        <w:t xml:space="preserve"> </w:t>
      </w:r>
      <w:r w:rsidRPr="00BD68ED">
        <w:rPr>
          <w:sz w:val="28"/>
          <w:szCs w:val="28"/>
        </w:rPr>
        <w:t>пальчиковыми играми;</w:t>
      </w:r>
      <w:r w:rsidRPr="00BD68ED">
        <w:rPr>
          <w:spacing w:val="40"/>
          <w:sz w:val="28"/>
          <w:szCs w:val="28"/>
        </w:rPr>
        <w:t xml:space="preserve"> </w:t>
      </w:r>
      <w:r w:rsidRPr="00BD68ED">
        <w:rPr>
          <w:sz w:val="28"/>
          <w:szCs w:val="28"/>
        </w:rPr>
        <w:t>развитию тактильных ощущений, мелкой моторике пальцев рук, глазомера, логического мышления,</w:t>
      </w:r>
    </w:p>
    <w:p w:rsidR="00F375F4" w:rsidRPr="00BD68ED" w:rsidRDefault="00F375F4" w:rsidP="00BD68ED">
      <w:pPr>
        <w:pStyle w:val="a8"/>
        <w:spacing w:before="1" w:line="276" w:lineRule="auto"/>
        <w:rPr>
          <w:sz w:val="28"/>
          <w:szCs w:val="28"/>
        </w:rPr>
      </w:pPr>
      <w:r w:rsidRPr="00BD68ED">
        <w:rPr>
          <w:sz w:val="28"/>
          <w:szCs w:val="28"/>
        </w:rPr>
        <w:t>воображения, создать развивающую предметно – пространственную среду в группе, насыщенную</w:t>
      </w:r>
      <w:r w:rsidRPr="00BD68ED">
        <w:rPr>
          <w:spacing w:val="-6"/>
          <w:sz w:val="28"/>
          <w:szCs w:val="28"/>
        </w:rPr>
        <w:t xml:space="preserve"> </w:t>
      </w:r>
      <w:r w:rsidRPr="00BD68ED">
        <w:rPr>
          <w:sz w:val="28"/>
          <w:szCs w:val="28"/>
        </w:rPr>
        <w:t>материалами</w:t>
      </w:r>
      <w:r w:rsidRPr="00BD68ED">
        <w:rPr>
          <w:spacing w:val="-6"/>
          <w:sz w:val="28"/>
          <w:szCs w:val="28"/>
        </w:rPr>
        <w:t xml:space="preserve"> </w:t>
      </w:r>
      <w:r w:rsidRPr="00BD68ED">
        <w:rPr>
          <w:sz w:val="28"/>
          <w:szCs w:val="28"/>
        </w:rPr>
        <w:t>и</w:t>
      </w:r>
      <w:r w:rsidRPr="00BD68ED">
        <w:rPr>
          <w:spacing w:val="-6"/>
          <w:sz w:val="28"/>
          <w:szCs w:val="28"/>
        </w:rPr>
        <w:t xml:space="preserve"> </w:t>
      </w:r>
      <w:r w:rsidRPr="00BD68ED">
        <w:rPr>
          <w:sz w:val="28"/>
          <w:szCs w:val="28"/>
        </w:rPr>
        <w:t>оборудованием</w:t>
      </w:r>
      <w:r w:rsidRPr="00BD68ED">
        <w:rPr>
          <w:spacing w:val="-7"/>
          <w:sz w:val="28"/>
          <w:szCs w:val="28"/>
        </w:rPr>
        <w:t xml:space="preserve"> </w:t>
      </w:r>
      <w:r w:rsidRPr="00BD68ED">
        <w:rPr>
          <w:sz w:val="28"/>
          <w:szCs w:val="28"/>
        </w:rPr>
        <w:t>для</w:t>
      </w:r>
      <w:r w:rsidRPr="00BD68ED">
        <w:rPr>
          <w:spacing w:val="-6"/>
          <w:sz w:val="28"/>
          <w:szCs w:val="28"/>
        </w:rPr>
        <w:t xml:space="preserve"> </w:t>
      </w:r>
      <w:r w:rsidRPr="00BD68ED">
        <w:rPr>
          <w:sz w:val="28"/>
          <w:szCs w:val="28"/>
        </w:rPr>
        <w:t>развития</w:t>
      </w:r>
      <w:r w:rsidRPr="00BD68ED">
        <w:rPr>
          <w:spacing w:val="-6"/>
          <w:sz w:val="28"/>
          <w:szCs w:val="28"/>
        </w:rPr>
        <w:t xml:space="preserve"> </w:t>
      </w:r>
      <w:r w:rsidRPr="00BD68ED">
        <w:rPr>
          <w:sz w:val="28"/>
          <w:szCs w:val="28"/>
        </w:rPr>
        <w:t>мелкой</w:t>
      </w:r>
      <w:r w:rsidRPr="00BD68ED">
        <w:rPr>
          <w:spacing w:val="-6"/>
          <w:sz w:val="28"/>
          <w:szCs w:val="28"/>
        </w:rPr>
        <w:t xml:space="preserve"> </w:t>
      </w:r>
      <w:r w:rsidRPr="00BD68ED">
        <w:rPr>
          <w:sz w:val="28"/>
          <w:szCs w:val="28"/>
        </w:rPr>
        <w:t>моторики;</w:t>
      </w:r>
      <w:r w:rsidRPr="00BD68ED">
        <w:rPr>
          <w:spacing w:val="-6"/>
          <w:sz w:val="28"/>
          <w:szCs w:val="28"/>
        </w:rPr>
        <w:t xml:space="preserve"> </w:t>
      </w:r>
      <w:r w:rsidRPr="00BD68ED">
        <w:rPr>
          <w:sz w:val="28"/>
          <w:szCs w:val="28"/>
        </w:rPr>
        <w:t>побуждать применять полученные навыки в повседневной жизни.</w:t>
      </w:r>
    </w:p>
    <w:p w:rsidR="00F375F4" w:rsidRPr="00BD68ED" w:rsidRDefault="00F375F4" w:rsidP="00BD68ED">
      <w:pPr>
        <w:pStyle w:val="a8"/>
        <w:spacing w:before="4" w:line="276" w:lineRule="auto"/>
        <w:rPr>
          <w:sz w:val="28"/>
          <w:szCs w:val="28"/>
        </w:rPr>
      </w:pPr>
    </w:p>
    <w:p w:rsidR="00F375F4" w:rsidRPr="00BD68ED" w:rsidRDefault="00F375F4" w:rsidP="00BD68ED">
      <w:pPr>
        <w:pStyle w:val="a8"/>
        <w:spacing w:line="276" w:lineRule="auto"/>
        <w:rPr>
          <w:sz w:val="28"/>
          <w:szCs w:val="28"/>
        </w:rPr>
      </w:pPr>
      <w:r w:rsidRPr="00BD68ED">
        <w:rPr>
          <w:b/>
          <w:sz w:val="28"/>
          <w:szCs w:val="28"/>
        </w:rPr>
        <w:t>Режим</w:t>
      </w:r>
      <w:r w:rsidRPr="00BD68ED">
        <w:rPr>
          <w:b/>
          <w:spacing w:val="-5"/>
          <w:sz w:val="28"/>
          <w:szCs w:val="28"/>
        </w:rPr>
        <w:t xml:space="preserve"> </w:t>
      </w:r>
      <w:r w:rsidRPr="00BD68ED">
        <w:rPr>
          <w:b/>
          <w:sz w:val="28"/>
          <w:szCs w:val="28"/>
        </w:rPr>
        <w:t>работы</w:t>
      </w:r>
      <w:r w:rsidRPr="00BD68ED">
        <w:rPr>
          <w:b/>
          <w:spacing w:val="-4"/>
          <w:sz w:val="28"/>
          <w:szCs w:val="28"/>
        </w:rPr>
        <w:t xml:space="preserve"> </w:t>
      </w:r>
      <w:r w:rsidRPr="00BD68ED">
        <w:rPr>
          <w:b/>
          <w:sz w:val="28"/>
          <w:szCs w:val="28"/>
        </w:rPr>
        <w:t>факультатива:</w:t>
      </w:r>
      <w:r w:rsidRPr="00BD68ED">
        <w:rPr>
          <w:b/>
          <w:spacing w:val="-5"/>
          <w:sz w:val="28"/>
          <w:szCs w:val="28"/>
        </w:rPr>
        <w:t xml:space="preserve"> </w:t>
      </w:r>
      <w:r w:rsidRPr="00BD68ED">
        <w:rPr>
          <w:sz w:val="28"/>
          <w:szCs w:val="28"/>
        </w:rPr>
        <w:t>Образовательная</w:t>
      </w:r>
      <w:r w:rsidRPr="00BD68ED">
        <w:rPr>
          <w:spacing w:val="-4"/>
          <w:sz w:val="28"/>
          <w:szCs w:val="28"/>
        </w:rPr>
        <w:t xml:space="preserve"> </w:t>
      </w:r>
      <w:r w:rsidRPr="00BD68ED">
        <w:rPr>
          <w:sz w:val="28"/>
          <w:szCs w:val="28"/>
        </w:rPr>
        <w:t>деятельность</w:t>
      </w:r>
      <w:r w:rsidRPr="00BD68ED">
        <w:rPr>
          <w:spacing w:val="-4"/>
          <w:sz w:val="28"/>
          <w:szCs w:val="28"/>
        </w:rPr>
        <w:t xml:space="preserve"> </w:t>
      </w:r>
      <w:r w:rsidRPr="00BD68ED">
        <w:rPr>
          <w:sz w:val="28"/>
          <w:szCs w:val="28"/>
        </w:rPr>
        <w:t>проводятся</w:t>
      </w:r>
      <w:r w:rsidRPr="00BD68ED">
        <w:rPr>
          <w:spacing w:val="-4"/>
          <w:sz w:val="28"/>
          <w:szCs w:val="28"/>
        </w:rPr>
        <w:t xml:space="preserve"> </w:t>
      </w:r>
      <w:r w:rsidRPr="00BD68ED">
        <w:rPr>
          <w:sz w:val="28"/>
          <w:szCs w:val="28"/>
        </w:rPr>
        <w:t>1</w:t>
      </w:r>
      <w:r w:rsidRPr="00BD68ED">
        <w:rPr>
          <w:spacing w:val="-4"/>
          <w:sz w:val="28"/>
          <w:szCs w:val="28"/>
        </w:rPr>
        <w:t xml:space="preserve"> </w:t>
      </w:r>
      <w:r w:rsidRPr="00BD68ED">
        <w:rPr>
          <w:sz w:val="28"/>
          <w:szCs w:val="28"/>
        </w:rPr>
        <w:t>раз</w:t>
      </w:r>
      <w:r w:rsidRPr="00BD68ED">
        <w:rPr>
          <w:spacing w:val="-4"/>
          <w:sz w:val="28"/>
          <w:szCs w:val="28"/>
        </w:rPr>
        <w:t xml:space="preserve"> </w:t>
      </w:r>
      <w:r w:rsidRPr="00BD68ED">
        <w:rPr>
          <w:sz w:val="28"/>
          <w:szCs w:val="28"/>
        </w:rPr>
        <w:t>в</w:t>
      </w:r>
      <w:r w:rsidRPr="00BD68ED">
        <w:rPr>
          <w:spacing w:val="-5"/>
          <w:sz w:val="28"/>
          <w:szCs w:val="28"/>
        </w:rPr>
        <w:t xml:space="preserve"> </w:t>
      </w:r>
      <w:r w:rsidRPr="00BD68ED">
        <w:rPr>
          <w:sz w:val="28"/>
          <w:szCs w:val="28"/>
        </w:rPr>
        <w:t xml:space="preserve">неделю в течение всего учебного года. Продолжительность занятия: 15-20 минут. Форма работы: </w:t>
      </w:r>
      <w:r w:rsidRPr="00BD68ED">
        <w:rPr>
          <w:spacing w:val="-2"/>
          <w:sz w:val="28"/>
          <w:szCs w:val="28"/>
        </w:rPr>
        <w:t>групповая.</w:t>
      </w:r>
    </w:p>
    <w:p w:rsidR="00F375F4" w:rsidRPr="00BD68ED" w:rsidRDefault="00F375F4" w:rsidP="00BD68ED">
      <w:pPr>
        <w:pStyle w:val="a8"/>
        <w:spacing w:before="5" w:line="276" w:lineRule="auto"/>
        <w:rPr>
          <w:sz w:val="28"/>
          <w:szCs w:val="28"/>
        </w:rPr>
      </w:pPr>
    </w:p>
    <w:p w:rsidR="00F375F4" w:rsidRPr="00BD68ED" w:rsidRDefault="00F375F4" w:rsidP="00BD68ED">
      <w:pPr>
        <w:pStyle w:val="a8"/>
        <w:spacing w:line="276" w:lineRule="auto"/>
        <w:rPr>
          <w:sz w:val="28"/>
          <w:szCs w:val="28"/>
        </w:rPr>
      </w:pPr>
      <w:r w:rsidRPr="00BD68ED">
        <w:rPr>
          <w:b/>
          <w:sz w:val="28"/>
          <w:szCs w:val="28"/>
        </w:rPr>
        <w:t>Предполагаемые</w:t>
      </w:r>
      <w:r w:rsidRPr="00BD68ED">
        <w:rPr>
          <w:b/>
          <w:spacing w:val="-6"/>
          <w:sz w:val="28"/>
          <w:szCs w:val="28"/>
        </w:rPr>
        <w:t xml:space="preserve"> </w:t>
      </w:r>
      <w:r w:rsidRPr="00BD68ED">
        <w:rPr>
          <w:b/>
          <w:sz w:val="28"/>
          <w:szCs w:val="28"/>
        </w:rPr>
        <w:t>результаты</w:t>
      </w:r>
      <w:r w:rsidRPr="00BD68ED">
        <w:rPr>
          <w:sz w:val="28"/>
          <w:szCs w:val="28"/>
        </w:rPr>
        <w:t>:</w:t>
      </w:r>
      <w:r w:rsidRPr="00BD68ED">
        <w:rPr>
          <w:spacing w:val="-5"/>
          <w:sz w:val="28"/>
          <w:szCs w:val="28"/>
        </w:rPr>
        <w:t xml:space="preserve"> </w:t>
      </w:r>
      <w:r w:rsidRPr="00BD68ED">
        <w:rPr>
          <w:sz w:val="28"/>
          <w:szCs w:val="28"/>
        </w:rPr>
        <w:t>У</w:t>
      </w:r>
      <w:r w:rsidRPr="00BD68ED">
        <w:rPr>
          <w:spacing w:val="-5"/>
          <w:sz w:val="28"/>
          <w:szCs w:val="28"/>
        </w:rPr>
        <w:t xml:space="preserve"> </w:t>
      </w:r>
      <w:r w:rsidRPr="00BD68ED">
        <w:rPr>
          <w:sz w:val="28"/>
          <w:szCs w:val="28"/>
        </w:rPr>
        <w:t>детей</w:t>
      </w:r>
      <w:r w:rsidRPr="00BD68ED">
        <w:rPr>
          <w:spacing w:val="-7"/>
          <w:sz w:val="28"/>
          <w:szCs w:val="28"/>
        </w:rPr>
        <w:t xml:space="preserve"> </w:t>
      </w:r>
      <w:r w:rsidRPr="00BD68ED">
        <w:rPr>
          <w:sz w:val="28"/>
          <w:szCs w:val="28"/>
        </w:rPr>
        <w:t>наблюдается</w:t>
      </w:r>
      <w:r w:rsidRPr="00BD68ED">
        <w:rPr>
          <w:spacing w:val="-5"/>
          <w:sz w:val="28"/>
          <w:szCs w:val="28"/>
        </w:rPr>
        <w:t xml:space="preserve"> </w:t>
      </w:r>
      <w:r w:rsidRPr="00BD68ED">
        <w:rPr>
          <w:sz w:val="28"/>
          <w:szCs w:val="28"/>
        </w:rPr>
        <w:t>положительная</w:t>
      </w:r>
      <w:r w:rsidRPr="00BD68ED">
        <w:rPr>
          <w:spacing w:val="-7"/>
          <w:sz w:val="28"/>
          <w:szCs w:val="28"/>
        </w:rPr>
        <w:t xml:space="preserve"> </w:t>
      </w:r>
      <w:r w:rsidRPr="00BD68ED">
        <w:rPr>
          <w:sz w:val="28"/>
          <w:szCs w:val="28"/>
        </w:rPr>
        <w:t>динамика</w:t>
      </w:r>
      <w:r w:rsidRPr="00BD68ED">
        <w:rPr>
          <w:spacing w:val="-6"/>
          <w:sz w:val="28"/>
          <w:szCs w:val="28"/>
        </w:rPr>
        <w:t xml:space="preserve"> </w:t>
      </w:r>
      <w:r w:rsidRPr="00BD68ED">
        <w:rPr>
          <w:sz w:val="28"/>
          <w:szCs w:val="28"/>
        </w:rPr>
        <w:t>развития мелкой моторики; умеют выполнять движения пальчиковых игр согласно тексту;</w:t>
      </w:r>
    </w:p>
    <w:p w:rsidR="00F375F4" w:rsidRPr="00BD68ED" w:rsidRDefault="00F375F4" w:rsidP="00BD68ED">
      <w:pPr>
        <w:pStyle w:val="a8"/>
        <w:spacing w:line="276" w:lineRule="auto"/>
        <w:rPr>
          <w:sz w:val="28"/>
          <w:szCs w:val="28"/>
        </w:rPr>
      </w:pPr>
      <w:r w:rsidRPr="00BD68ED">
        <w:rPr>
          <w:sz w:val="28"/>
          <w:szCs w:val="28"/>
        </w:rPr>
        <w:t>проявляется</w:t>
      </w:r>
      <w:r w:rsidRPr="00BD68ED">
        <w:rPr>
          <w:spacing w:val="-4"/>
          <w:sz w:val="28"/>
          <w:szCs w:val="28"/>
        </w:rPr>
        <w:t xml:space="preserve"> </w:t>
      </w:r>
      <w:r w:rsidRPr="00BD68ED">
        <w:rPr>
          <w:sz w:val="28"/>
          <w:szCs w:val="28"/>
        </w:rPr>
        <w:t>интерес</w:t>
      </w:r>
      <w:r w:rsidRPr="00BD68ED">
        <w:rPr>
          <w:spacing w:val="-3"/>
          <w:sz w:val="28"/>
          <w:szCs w:val="28"/>
        </w:rPr>
        <w:t xml:space="preserve"> </w:t>
      </w:r>
      <w:r w:rsidRPr="00BD68ED">
        <w:rPr>
          <w:sz w:val="28"/>
          <w:szCs w:val="28"/>
        </w:rPr>
        <w:t>к</w:t>
      </w:r>
      <w:r w:rsidRPr="00BD68ED">
        <w:rPr>
          <w:spacing w:val="-2"/>
          <w:sz w:val="28"/>
          <w:szCs w:val="28"/>
        </w:rPr>
        <w:t xml:space="preserve"> </w:t>
      </w:r>
      <w:r w:rsidRPr="00BD68ED">
        <w:rPr>
          <w:sz w:val="28"/>
          <w:szCs w:val="28"/>
        </w:rPr>
        <w:t>различным</w:t>
      </w:r>
      <w:r w:rsidRPr="00BD68ED">
        <w:rPr>
          <w:spacing w:val="-4"/>
          <w:sz w:val="28"/>
          <w:szCs w:val="28"/>
        </w:rPr>
        <w:t xml:space="preserve"> </w:t>
      </w:r>
      <w:r w:rsidRPr="00BD68ED">
        <w:rPr>
          <w:sz w:val="28"/>
          <w:szCs w:val="28"/>
        </w:rPr>
        <w:t>настольным</w:t>
      </w:r>
      <w:r w:rsidRPr="00BD68ED">
        <w:rPr>
          <w:spacing w:val="-5"/>
          <w:sz w:val="28"/>
          <w:szCs w:val="28"/>
        </w:rPr>
        <w:t xml:space="preserve"> </w:t>
      </w:r>
      <w:r w:rsidRPr="00BD68ED">
        <w:rPr>
          <w:sz w:val="28"/>
          <w:szCs w:val="28"/>
        </w:rPr>
        <w:t>играм</w:t>
      </w:r>
      <w:r w:rsidRPr="00BD68ED">
        <w:rPr>
          <w:spacing w:val="-3"/>
          <w:sz w:val="28"/>
          <w:szCs w:val="28"/>
        </w:rPr>
        <w:t xml:space="preserve"> </w:t>
      </w:r>
      <w:r w:rsidRPr="00BD68ED">
        <w:rPr>
          <w:sz w:val="28"/>
          <w:szCs w:val="28"/>
        </w:rPr>
        <w:t>с</w:t>
      </w:r>
      <w:r w:rsidRPr="00BD68ED">
        <w:rPr>
          <w:spacing w:val="-3"/>
          <w:sz w:val="28"/>
          <w:szCs w:val="28"/>
        </w:rPr>
        <w:t xml:space="preserve"> </w:t>
      </w:r>
      <w:r w:rsidRPr="00BD68ED">
        <w:rPr>
          <w:sz w:val="28"/>
          <w:szCs w:val="28"/>
        </w:rPr>
        <w:t>мелкими</w:t>
      </w:r>
      <w:r w:rsidRPr="00BD68ED">
        <w:rPr>
          <w:spacing w:val="-2"/>
          <w:sz w:val="28"/>
          <w:szCs w:val="28"/>
        </w:rPr>
        <w:t xml:space="preserve"> </w:t>
      </w:r>
      <w:r w:rsidRPr="00BD68ED">
        <w:rPr>
          <w:sz w:val="28"/>
          <w:szCs w:val="28"/>
        </w:rPr>
        <w:t xml:space="preserve">деталями; </w:t>
      </w:r>
      <w:r w:rsidRPr="00BD68ED">
        <w:rPr>
          <w:spacing w:val="-2"/>
          <w:sz w:val="28"/>
          <w:szCs w:val="28"/>
        </w:rPr>
        <w:t>имеются</w:t>
      </w:r>
    </w:p>
    <w:p w:rsidR="00F375F4" w:rsidRPr="00BD68ED" w:rsidRDefault="00F375F4" w:rsidP="00BD68ED">
      <w:pPr>
        <w:pStyle w:val="a8"/>
        <w:spacing w:line="276" w:lineRule="auto"/>
        <w:rPr>
          <w:sz w:val="28"/>
          <w:szCs w:val="28"/>
        </w:rPr>
      </w:pPr>
      <w:r w:rsidRPr="00BD68ED">
        <w:rPr>
          <w:sz w:val="28"/>
          <w:szCs w:val="28"/>
        </w:rPr>
        <w:t>навыки</w:t>
      </w:r>
      <w:r w:rsidRPr="00BD68ED">
        <w:rPr>
          <w:spacing w:val="-5"/>
          <w:sz w:val="28"/>
          <w:szCs w:val="28"/>
        </w:rPr>
        <w:t xml:space="preserve"> </w:t>
      </w:r>
      <w:r w:rsidRPr="00BD68ED">
        <w:rPr>
          <w:sz w:val="28"/>
          <w:szCs w:val="28"/>
        </w:rPr>
        <w:t>работы</w:t>
      </w:r>
      <w:r w:rsidRPr="00BD68ED">
        <w:rPr>
          <w:spacing w:val="-5"/>
          <w:sz w:val="28"/>
          <w:szCs w:val="28"/>
        </w:rPr>
        <w:t xml:space="preserve"> </w:t>
      </w:r>
      <w:r w:rsidRPr="00BD68ED">
        <w:rPr>
          <w:sz w:val="28"/>
          <w:szCs w:val="28"/>
        </w:rPr>
        <w:t>с</w:t>
      </w:r>
      <w:r w:rsidRPr="00BD68ED">
        <w:rPr>
          <w:spacing w:val="-6"/>
          <w:sz w:val="28"/>
          <w:szCs w:val="28"/>
        </w:rPr>
        <w:t xml:space="preserve"> </w:t>
      </w:r>
      <w:r w:rsidRPr="00BD68ED">
        <w:rPr>
          <w:sz w:val="28"/>
          <w:szCs w:val="28"/>
        </w:rPr>
        <w:t>разнообразным</w:t>
      </w:r>
      <w:r w:rsidRPr="00BD68ED">
        <w:rPr>
          <w:spacing w:val="-7"/>
          <w:sz w:val="28"/>
          <w:szCs w:val="28"/>
        </w:rPr>
        <w:t xml:space="preserve"> </w:t>
      </w:r>
      <w:r w:rsidRPr="00BD68ED">
        <w:rPr>
          <w:sz w:val="28"/>
          <w:szCs w:val="28"/>
        </w:rPr>
        <w:t>материалом</w:t>
      </w:r>
      <w:r w:rsidRPr="00BD68ED">
        <w:rPr>
          <w:spacing w:val="-5"/>
          <w:sz w:val="28"/>
          <w:szCs w:val="28"/>
        </w:rPr>
        <w:t xml:space="preserve"> </w:t>
      </w:r>
      <w:r w:rsidRPr="00BD68ED">
        <w:rPr>
          <w:sz w:val="28"/>
          <w:szCs w:val="28"/>
        </w:rPr>
        <w:t>(бумагой,</w:t>
      </w:r>
      <w:r w:rsidRPr="00BD68ED">
        <w:rPr>
          <w:spacing w:val="-5"/>
          <w:sz w:val="28"/>
          <w:szCs w:val="28"/>
        </w:rPr>
        <w:t xml:space="preserve"> </w:t>
      </w:r>
      <w:r w:rsidRPr="00BD68ED">
        <w:rPr>
          <w:sz w:val="28"/>
          <w:szCs w:val="28"/>
        </w:rPr>
        <w:t>пластилином,</w:t>
      </w:r>
      <w:r w:rsidRPr="00BD68ED">
        <w:rPr>
          <w:spacing w:val="-5"/>
          <w:sz w:val="28"/>
          <w:szCs w:val="28"/>
        </w:rPr>
        <w:t xml:space="preserve"> </w:t>
      </w:r>
      <w:r w:rsidRPr="00BD68ED">
        <w:rPr>
          <w:sz w:val="28"/>
          <w:szCs w:val="28"/>
        </w:rPr>
        <w:t>тестом);</w:t>
      </w:r>
      <w:r w:rsidRPr="00BD68ED">
        <w:rPr>
          <w:spacing w:val="-5"/>
          <w:sz w:val="28"/>
          <w:szCs w:val="28"/>
        </w:rPr>
        <w:t xml:space="preserve"> </w:t>
      </w:r>
      <w:r w:rsidRPr="00BD68ED">
        <w:rPr>
          <w:sz w:val="28"/>
          <w:szCs w:val="28"/>
        </w:rPr>
        <w:lastRenderedPageBreak/>
        <w:t>проявляется желание применять полученные умения в повседневной жизни.</w:t>
      </w:r>
    </w:p>
    <w:p w:rsidR="00F375F4" w:rsidRPr="00BD68ED" w:rsidRDefault="00F375F4" w:rsidP="00BD68ED">
      <w:pPr>
        <w:pStyle w:val="a8"/>
        <w:spacing w:before="3" w:line="276" w:lineRule="auto"/>
        <w:rPr>
          <w:sz w:val="28"/>
          <w:szCs w:val="28"/>
        </w:rPr>
      </w:pPr>
    </w:p>
    <w:p w:rsidR="005247F1" w:rsidRPr="00BD68ED" w:rsidRDefault="005247F1" w:rsidP="00BD68ED">
      <w:pPr>
        <w:rPr>
          <w:rFonts w:ascii="Times New Roman" w:hAnsi="Times New Roman" w:cs="Times New Roman"/>
          <w:sz w:val="28"/>
          <w:szCs w:val="28"/>
        </w:rPr>
      </w:pPr>
    </w:p>
    <w:sectPr w:rsidR="005247F1" w:rsidRPr="00BD68ED" w:rsidSect="00BD68ED">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80A" w:rsidRDefault="006E580A" w:rsidP="005F6D7D">
      <w:pPr>
        <w:spacing w:after="0" w:line="240" w:lineRule="auto"/>
      </w:pPr>
      <w:r>
        <w:separator/>
      </w:r>
    </w:p>
  </w:endnote>
  <w:endnote w:type="continuationSeparator" w:id="0">
    <w:p w:rsidR="006E580A" w:rsidRDefault="006E580A" w:rsidP="005F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80A" w:rsidRDefault="006E580A" w:rsidP="005F6D7D">
      <w:pPr>
        <w:spacing w:after="0" w:line="240" w:lineRule="auto"/>
      </w:pPr>
      <w:r>
        <w:separator/>
      </w:r>
    </w:p>
  </w:footnote>
  <w:footnote w:type="continuationSeparator" w:id="0">
    <w:p w:rsidR="006E580A" w:rsidRDefault="006E580A" w:rsidP="005F6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509A"/>
    <w:multiLevelType w:val="hybridMultilevel"/>
    <w:tmpl w:val="E912D7D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E6701"/>
    <w:multiLevelType w:val="multilevel"/>
    <w:tmpl w:val="98C0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4165B"/>
    <w:multiLevelType w:val="hybridMultilevel"/>
    <w:tmpl w:val="ABC29CB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EF48F7"/>
    <w:multiLevelType w:val="multilevel"/>
    <w:tmpl w:val="D914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30116"/>
    <w:multiLevelType w:val="hybridMultilevel"/>
    <w:tmpl w:val="CC10F6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723568"/>
    <w:multiLevelType w:val="multilevel"/>
    <w:tmpl w:val="0D30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351B16"/>
    <w:multiLevelType w:val="multilevel"/>
    <w:tmpl w:val="9992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946389"/>
    <w:multiLevelType w:val="hybridMultilevel"/>
    <w:tmpl w:val="8FDC82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A96F14"/>
    <w:multiLevelType w:val="multilevel"/>
    <w:tmpl w:val="5CB8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AA6992"/>
    <w:multiLevelType w:val="multilevel"/>
    <w:tmpl w:val="9FBC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2009EB"/>
    <w:multiLevelType w:val="hybridMultilevel"/>
    <w:tmpl w:val="5A26FC74"/>
    <w:lvl w:ilvl="0" w:tplc="BA2226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B25F9E">
      <w:start w:val="1"/>
      <w:numFmt w:val="bullet"/>
      <w:lvlText w:val="o"/>
      <w:lvlJc w:val="left"/>
      <w:pPr>
        <w:ind w:left="144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2" w:tplc="B25AB0EE">
      <w:start w:val="1"/>
      <w:numFmt w:val="bullet"/>
      <w:lvlText w:val="▪"/>
      <w:lvlJc w:val="left"/>
      <w:pPr>
        <w:ind w:left="21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3" w:tplc="3C7A6C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FCBCD2">
      <w:start w:val="1"/>
      <w:numFmt w:val="bullet"/>
      <w:lvlText w:val="o"/>
      <w:lvlJc w:val="left"/>
      <w:pPr>
        <w:ind w:left="360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5" w:tplc="7934640C">
      <w:start w:val="1"/>
      <w:numFmt w:val="bullet"/>
      <w:lvlText w:val="▪"/>
      <w:lvlJc w:val="left"/>
      <w:pPr>
        <w:ind w:left="432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6" w:tplc="759E8F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0607D8">
      <w:start w:val="1"/>
      <w:numFmt w:val="bullet"/>
      <w:lvlText w:val="o"/>
      <w:lvlJc w:val="left"/>
      <w:pPr>
        <w:ind w:left="576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lvl w:ilvl="8" w:tplc="229AAE84">
      <w:start w:val="1"/>
      <w:numFmt w:val="bullet"/>
      <w:lvlText w:val="▪"/>
      <w:lvlJc w:val="left"/>
      <w:pPr>
        <w:ind w:left="6480"/>
      </w:pPr>
      <w:rPr>
        <w:rFonts w:ascii="OpenSymbol" w:eastAsia="OpenSymbol" w:hAnsi="OpenSymbol" w:cs="Open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1B1C29E4"/>
    <w:multiLevelType w:val="multilevel"/>
    <w:tmpl w:val="793C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2A5F01"/>
    <w:multiLevelType w:val="multilevel"/>
    <w:tmpl w:val="F60E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041AEA"/>
    <w:multiLevelType w:val="multilevel"/>
    <w:tmpl w:val="5C36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F84A46"/>
    <w:multiLevelType w:val="hybridMultilevel"/>
    <w:tmpl w:val="4F90CB24"/>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2C311A92"/>
    <w:multiLevelType w:val="hybridMultilevel"/>
    <w:tmpl w:val="22A21EF0"/>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D776081"/>
    <w:multiLevelType w:val="multilevel"/>
    <w:tmpl w:val="EDF6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746A37"/>
    <w:multiLevelType w:val="multilevel"/>
    <w:tmpl w:val="0B70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095225"/>
    <w:multiLevelType w:val="hybridMultilevel"/>
    <w:tmpl w:val="41FA6A3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00367DA"/>
    <w:multiLevelType w:val="hybridMultilevel"/>
    <w:tmpl w:val="BE7E80F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E71A15"/>
    <w:multiLevelType w:val="multilevel"/>
    <w:tmpl w:val="96C2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EC6427"/>
    <w:multiLevelType w:val="multilevel"/>
    <w:tmpl w:val="F9E8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B64512"/>
    <w:multiLevelType w:val="multilevel"/>
    <w:tmpl w:val="098C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D829B1"/>
    <w:multiLevelType w:val="hybridMultilevel"/>
    <w:tmpl w:val="F2A2E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B42E74"/>
    <w:multiLevelType w:val="multilevel"/>
    <w:tmpl w:val="A9FCA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947314"/>
    <w:multiLevelType w:val="multilevel"/>
    <w:tmpl w:val="13F8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640C77"/>
    <w:multiLevelType w:val="multilevel"/>
    <w:tmpl w:val="BE66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481F1D"/>
    <w:multiLevelType w:val="multilevel"/>
    <w:tmpl w:val="B07A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D66AAD"/>
    <w:multiLevelType w:val="hybridMultilevel"/>
    <w:tmpl w:val="567EA9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D0E210C"/>
    <w:multiLevelType w:val="multilevel"/>
    <w:tmpl w:val="175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C95C36"/>
    <w:multiLevelType w:val="multilevel"/>
    <w:tmpl w:val="BC9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0A7FF7"/>
    <w:multiLevelType w:val="multilevel"/>
    <w:tmpl w:val="0F3C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10460F"/>
    <w:multiLevelType w:val="multilevel"/>
    <w:tmpl w:val="CBB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B7959"/>
    <w:multiLevelType w:val="multilevel"/>
    <w:tmpl w:val="2F8E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9F11B3"/>
    <w:multiLevelType w:val="multilevel"/>
    <w:tmpl w:val="7E16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B877A9"/>
    <w:multiLevelType w:val="multilevel"/>
    <w:tmpl w:val="B4023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E247E7"/>
    <w:multiLevelType w:val="multilevel"/>
    <w:tmpl w:val="3E969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0257C92"/>
    <w:multiLevelType w:val="multilevel"/>
    <w:tmpl w:val="856E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4B4308"/>
    <w:multiLevelType w:val="multilevel"/>
    <w:tmpl w:val="AE54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0006BF"/>
    <w:multiLevelType w:val="multilevel"/>
    <w:tmpl w:val="F47E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4A55B6"/>
    <w:multiLevelType w:val="multilevel"/>
    <w:tmpl w:val="03A06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8"/>
  </w:num>
  <w:num w:numId="3">
    <w:abstractNumId w:val="22"/>
  </w:num>
  <w:num w:numId="4">
    <w:abstractNumId w:val="21"/>
  </w:num>
  <w:num w:numId="5">
    <w:abstractNumId w:val="39"/>
  </w:num>
  <w:num w:numId="6">
    <w:abstractNumId w:val="40"/>
  </w:num>
  <w:num w:numId="7">
    <w:abstractNumId w:val="36"/>
  </w:num>
  <w:num w:numId="8">
    <w:abstractNumId w:val="29"/>
  </w:num>
  <w:num w:numId="9">
    <w:abstractNumId w:val="13"/>
  </w:num>
  <w:num w:numId="10">
    <w:abstractNumId w:val="30"/>
  </w:num>
  <w:num w:numId="11">
    <w:abstractNumId w:val="35"/>
  </w:num>
  <w:num w:numId="12">
    <w:abstractNumId w:val="20"/>
  </w:num>
  <w:num w:numId="13">
    <w:abstractNumId w:val="25"/>
  </w:num>
  <w:num w:numId="14">
    <w:abstractNumId w:val="1"/>
  </w:num>
  <w:num w:numId="15">
    <w:abstractNumId w:val="32"/>
  </w:num>
  <w:num w:numId="16">
    <w:abstractNumId w:val="31"/>
  </w:num>
  <w:num w:numId="17">
    <w:abstractNumId w:val="9"/>
  </w:num>
  <w:num w:numId="18">
    <w:abstractNumId w:val="5"/>
  </w:num>
  <w:num w:numId="19">
    <w:abstractNumId w:val="11"/>
  </w:num>
  <w:num w:numId="20">
    <w:abstractNumId w:val="34"/>
  </w:num>
  <w:num w:numId="21">
    <w:abstractNumId w:val="3"/>
  </w:num>
  <w:num w:numId="22">
    <w:abstractNumId w:val="12"/>
  </w:num>
  <w:num w:numId="23">
    <w:abstractNumId w:val="33"/>
  </w:num>
  <w:num w:numId="24">
    <w:abstractNumId w:val="38"/>
  </w:num>
  <w:num w:numId="25">
    <w:abstractNumId w:val="17"/>
  </w:num>
  <w:num w:numId="26">
    <w:abstractNumId w:val="27"/>
  </w:num>
  <w:num w:numId="27">
    <w:abstractNumId w:val="6"/>
  </w:num>
  <w:num w:numId="28">
    <w:abstractNumId w:val="16"/>
  </w:num>
  <w:num w:numId="29">
    <w:abstractNumId w:val="37"/>
  </w:num>
  <w:num w:numId="30">
    <w:abstractNumId w:val="26"/>
  </w:num>
  <w:num w:numId="31">
    <w:abstractNumId w:val="23"/>
  </w:num>
  <w:num w:numId="32">
    <w:abstractNumId w:val="15"/>
  </w:num>
  <w:num w:numId="33">
    <w:abstractNumId w:val="14"/>
  </w:num>
  <w:num w:numId="34">
    <w:abstractNumId w:val="0"/>
  </w:num>
  <w:num w:numId="35">
    <w:abstractNumId w:val="19"/>
  </w:num>
  <w:num w:numId="36">
    <w:abstractNumId w:val="2"/>
  </w:num>
  <w:num w:numId="37">
    <w:abstractNumId w:val="7"/>
  </w:num>
  <w:num w:numId="38">
    <w:abstractNumId w:val="4"/>
  </w:num>
  <w:num w:numId="39">
    <w:abstractNumId w:val="18"/>
  </w:num>
  <w:num w:numId="40">
    <w:abstractNumId w:val="28"/>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D"/>
    <w:rsid w:val="002A4A9D"/>
    <w:rsid w:val="005247F1"/>
    <w:rsid w:val="005F6D7D"/>
    <w:rsid w:val="006E580A"/>
    <w:rsid w:val="00BD68ED"/>
    <w:rsid w:val="00F37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D7D"/>
    <w:pPr>
      <w:spacing w:after="160" w:line="278" w:lineRule="auto"/>
      <w:ind w:left="720"/>
      <w:contextualSpacing/>
    </w:pPr>
    <w:rPr>
      <w:kern w:val="2"/>
      <w:sz w:val="24"/>
      <w:szCs w:val="24"/>
    </w:rPr>
  </w:style>
  <w:style w:type="paragraph" w:styleId="a4">
    <w:name w:val="header"/>
    <w:basedOn w:val="a"/>
    <w:link w:val="a5"/>
    <w:uiPriority w:val="99"/>
    <w:unhideWhenUsed/>
    <w:rsid w:val="005F6D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6D7D"/>
  </w:style>
  <w:style w:type="paragraph" w:styleId="a6">
    <w:name w:val="footer"/>
    <w:basedOn w:val="a"/>
    <w:link w:val="a7"/>
    <w:uiPriority w:val="99"/>
    <w:unhideWhenUsed/>
    <w:rsid w:val="005F6D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6D7D"/>
  </w:style>
  <w:style w:type="paragraph" w:styleId="a8">
    <w:name w:val="Body Text"/>
    <w:basedOn w:val="a"/>
    <w:link w:val="a9"/>
    <w:uiPriority w:val="1"/>
    <w:qFormat/>
    <w:rsid w:val="00F375F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F375F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D7D"/>
    <w:pPr>
      <w:spacing w:after="160" w:line="278" w:lineRule="auto"/>
      <w:ind w:left="720"/>
      <w:contextualSpacing/>
    </w:pPr>
    <w:rPr>
      <w:kern w:val="2"/>
      <w:sz w:val="24"/>
      <w:szCs w:val="24"/>
    </w:rPr>
  </w:style>
  <w:style w:type="paragraph" w:styleId="a4">
    <w:name w:val="header"/>
    <w:basedOn w:val="a"/>
    <w:link w:val="a5"/>
    <w:uiPriority w:val="99"/>
    <w:unhideWhenUsed/>
    <w:rsid w:val="005F6D7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6D7D"/>
  </w:style>
  <w:style w:type="paragraph" w:styleId="a6">
    <w:name w:val="footer"/>
    <w:basedOn w:val="a"/>
    <w:link w:val="a7"/>
    <w:uiPriority w:val="99"/>
    <w:unhideWhenUsed/>
    <w:rsid w:val="005F6D7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6D7D"/>
  </w:style>
  <w:style w:type="paragraph" w:styleId="a8">
    <w:name w:val="Body Text"/>
    <w:basedOn w:val="a"/>
    <w:link w:val="a9"/>
    <w:uiPriority w:val="1"/>
    <w:qFormat/>
    <w:rsid w:val="00F375F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1"/>
    <w:rsid w:val="00F375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2597</Words>
  <Characters>14803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2025-11-17T09:51:00Z</dcterms:created>
  <dcterms:modified xsi:type="dcterms:W3CDTF">2025-11-19T11:10:00Z</dcterms:modified>
</cp:coreProperties>
</file>