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D7D" w:rsidRPr="005F6D7D" w:rsidRDefault="005F6D7D" w:rsidP="005F6D7D">
      <w:pPr>
        <w:spacing w:before="8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</w:t>
      </w:r>
      <w:r w:rsidRPr="005F6D7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писание образовательных программ</w:t>
      </w:r>
    </w:p>
    <w:p w:rsidR="005F6D7D" w:rsidRPr="005F6D7D" w:rsidRDefault="005F6D7D" w:rsidP="005F6D7D">
      <w:pPr>
        <w:spacing w:before="36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"АБВГД-</w:t>
      </w:r>
      <w:proofErr w:type="spellStart"/>
      <w:r w:rsidRPr="005F6D7D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йка</w:t>
      </w:r>
      <w:proofErr w:type="spellEnd"/>
      <w:r w:rsidRPr="005F6D7D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"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Модифицированная программа кружковой работы дошкольников «Подготовка к обучению грамоте» представляет собой систему комплексных занятий на основе методик обучения грамоте.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Необходимыми предпосылками для обучения грамоте дошкольника являются: сформированное фонематическое восприятие, правильное произношение всех звуков родного языка, а так же наличие элементарных навыков звукового анализа.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 программы: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создание важнейших предпосылок для успешного обучения грамоте дошкольников.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5F6D7D" w:rsidRPr="005F6D7D" w:rsidRDefault="005F6D7D" w:rsidP="005F6D7D">
      <w:pPr>
        <w:pStyle w:val="a3"/>
        <w:numPr>
          <w:ilvl w:val="0"/>
          <w:numId w:val="40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фонематических процессов;</w:t>
      </w:r>
    </w:p>
    <w:p w:rsidR="005F6D7D" w:rsidRPr="005F6D7D" w:rsidRDefault="005F6D7D" w:rsidP="005F6D7D">
      <w:pPr>
        <w:pStyle w:val="a3"/>
        <w:numPr>
          <w:ilvl w:val="0"/>
          <w:numId w:val="40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звукового анализа и синтеза;</w:t>
      </w:r>
    </w:p>
    <w:p w:rsidR="005F6D7D" w:rsidRPr="005F6D7D" w:rsidRDefault="005F6D7D" w:rsidP="005F6D7D">
      <w:pPr>
        <w:pStyle w:val="a3"/>
        <w:numPr>
          <w:ilvl w:val="0"/>
          <w:numId w:val="40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правильного звукопроизношения;</w:t>
      </w:r>
    </w:p>
    <w:p w:rsidR="005F6D7D" w:rsidRPr="005F6D7D" w:rsidRDefault="005F6D7D" w:rsidP="005F6D7D">
      <w:pPr>
        <w:pStyle w:val="a3"/>
        <w:numPr>
          <w:ilvl w:val="0"/>
          <w:numId w:val="40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графических навыков;</w:t>
      </w:r>
    </w:p>
    <w:p w:rsidR="005F6D7D" w:rsidRPr="005F6D7D" w:rsidRDefault="005F6D7D" w:rsidP="005F6D7D">
      <w:pPr>
        <w:pStyle w:val="a3"/>
        <w:numPr>
          <w:ilvl w:val="0"/>
          <w:numId w:val="40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речевого дыхания и голоса;</w:t>
      </w:r>
    </w:p>
    <w:p w:rsidR="005F6D7D" w:rsidRPr="005F6D7D" w:rsidRDefault="005F6D7D" w:rsidP="005F6D7D">
      <w:pPr>
        <w:pStyle w:val="a3"/>
        <w:numPr>
          <w:ilvl w:val="0"/>
          <w:numId w:val="40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зрительно-двигательной координации;</w:t>
      </w:r>
    </w:p>
    <w:p w:rsidR="005F6D7D" w:rsidRPr="005F6D7D" w:rsidRDefault="005F6D7D" w:rsidP="005F6D7D">
      <w:pPr>
        <w:pStyle w:val="a3"/>
        <w:numPr>
          <w:ilvl w:val="0"/>
          <w:numId w:val="40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мелкой, артикуляционной и общей моторики;</w:t>
      </w:r>
    </w:p>
    <w:p w:rsidR="005F6D7D" w:rsidRPr="005F6D7D" w:rsidRDefault="005F6D7D" w:rsidP="005F6D7D">
      <w:pPr>
        <w:pStyle w:val="a3"/>
        <w:numPr>
          <w:ilvl w:val="0"/>
          <w:numId w:val="40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словарного запаса;</w:t>
      </w:r>
    </w:p>
    <w:p w:rsidR="005F6D7D" w:rsidRPr="005F6D7D" w:rsidRDefault="005F6D7D" w:rsidP="005F6D7D">
      <w:pPr>
        <w:pStyle w:val="a3"/>
        <w:numPr>
          <w:ilvl w:val="0"/>
          <w:numId w:val="40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познавательных процессов (восприятия, мышления, памяти, внимания, речи, воображения)</w:t>
      </w:r>
      <w:proofErr w:type="gram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5F6D7D" w:rsidRPr="005F6D7D" w:rsidRDefault="005F6D7D" w:rsidP="005F6D7D">
      <w:pPr>
        <w:pStyle w:val="a3"/>
        <w:numPr>
          <w:ilvl w:val="0"/>
          <w:numId w:val="40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произвольного поведения.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комплексное решение этих задач позволяет успешно обучать детей дошкольного возраста первоначальным навыкам письма и чтения.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предложены в игровой и занимательной форме. Постоянная смена видов деятельности позволяет повысить качество обучения и ограничить нагрузку детей.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метод – звуковой аналитико-синтетический. Это означает, что в процессе обучения дети знакомятся сначала не с буквами, а со звуками.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занятие начинается с изучения звука: дети учатся выделять звук из слова, уточняется его произношение, определяется место звука в слове, звук представляется ребенку во всем его многообразии (одновременно дети знакомятся с графическим изображением звуков), затем предъявляется буква, обозначающая изучаемый звук.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изучению звука и буквы проводится на каждом занятии, и к концу года у детей формируется четкое представление о них. Детям предлагаются веселые стихи, загадки, стихотворные тексты, игровые упражнения с буквами и звуками, что делает обучение веселым и интересным. 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Одновременно начинается работа над ударением, которое закрепляет слово в единое целое.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основывается на комплексно-тематическом принципе построения образовательного процесса. В план занятий включены упражнения по развитию общей, мелкой и артикуляционной моторики. Работа над развитием дыхания, голоса и мимической мускулатуры.</w:t>
      </w:r>
    </w:p>
    <w:p w:rsidR="005F6D7D" w:rsidRPr="005F6D7D" w:rsidRDefault="005F6D7D" w:rsidP="005F6D7D">
      <w:pPr>
        <w:spacing w:before="36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«Веселые бусинки»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дошкольном возрасте у большинства детей выявляется трудности в развитии   ручной моторики. Особенно заметно несовершенство тонких дифференцированных движений пальцев и кисти рук, в связи с этим затруднено формирование навыков письма и выполнение действий требующих точности, уверенности и синхронности движений (что-то брать, вставлять, завязывать, складывать и т. д.). Плохо развитые двигательные функции рук и отсутствие оформленной техники движений, скоординированных действий глаза и руки вызывают у ребенка огромные трудности, которые порой заставляют его отступать перед любой задачей, связанной с выполнением вышеупомянутых действий.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развитию мелкой моторики, должна начинаться задолго до поступления ребенка в школу. Если еще в дошкольном детстве уделять должное внимание упражнениям, играм, различным заданиям на развитие мелкой моторики и координации движений руки, можно решить сразу две задачи: во-первых, косвенным образом повлиять на общее интеллектуальное развитие ребенка, во-вторых, подготовить ребенка к овладению навыком письма, что в будущем поможет избежать многих проблем школьного обучения.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Развитию мелкой моторики способствуют занятия с играми, в которых есть мелкие детали, например, </w:t>
      </w:r>
      <w:proofErr w:type="spell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бисероплетение</w:t>
      </w:r>
      <w:proofErr w:type="spell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Уровень развития мелкой моторики - один из показателей интеллектуальной готовности к школьному обучению. Исследованиями разных стран установлено, а практикой подтверждено, что уровень развития речи детей находится в прямой зависимости от степени </w:t>
      </w:r>
      <w:proofErr w:type="spell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тонких движений пальцев рук. Как правило, если движения пальцев развиты в соответствии с возрастом, то и речевое развитие ребёнка в пределах возрастной нормы. И, наоборот, у детей с нарушениями речи отмечается выраженная в разной степени общая моторная недостаточность, а также отклонения в развитии движений пальцев рук.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Бисероплетение</w:t>
      </w:r>
      <w:proofErr w:type="spell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старинное ремесло. Искусство бисера сопоставимо с музыкой. Легкие и нежные бисерные украшения - словно застывшие музыкальные фразы. Их мотивы могут быть народными, стилизованными, выполненными в классическом стиле. Неисчерпаемое богатство для выражения замысла можно черпать в народном искусстве, его традициях, испытанных столетиями. </w:t>
      </w:r>
      <w:proofErr w:type="spell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Бисероплетение</w:t>
      </w:r>
      <w:proofErr w:type="spellEnd"/>
      <w:r w:rsidRPr="005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это удивительное занятие, 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несущее в себе много пользы. Во-первых, разбираясь с бусинками бисера, нанизывая их на нитки, выкладывая их ровно на столе, ребенок развивает мелкую моторику рук и пальчиков. Во-вторых, разглядывая цветные мелкие детали, ребенок учится тонко различать оттенки и тренирует зрение. В-третьих, создавая фигурки из бисера, ребенок развивает свои творческие способности, фантазию и пространственное мышление, развивает мелкую моторику рук. 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Известный исследователь детской речи М.И. Кольцов пишет: «… Сначала развиваются движения пальцев рук, затем появляется артикуляция слогов, все последующее совершенствование речевой реакции состоит в прямой зависимости от степени тренировки движений пальцев. Есть все основания рассматривать кисть руки как орган речи, такой же, как артикуляционный  аппарат. С этой точки зрения проекция руки есть еще одна речевая зона мозга».      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для детей тренировка движений пальцев и кисти рук является важнейшим фактором, стимулирующим речевое развитие ребенка, способствующим улучшению артикуляционных движений, подготовке кисти руки к рисованию, а в дальнейшем – к письму и, что не менее важно, мощным средством, повышающим работоспособность коры головного мозга, стимулирующим развитие мышления ребенка.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программы: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детей с древним искусством </w:t>
      </w:r>
      <w:proofErr w:type="spell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бисероплетения</w:t>
      </w:r>
      <w:proofErr w:type="spell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развитие художественного вкуса, эстетической стороны личности ребенка, а так же мелкой моторики посредством </w:t>
      </w:r>
      <w:proofErr w:type="spell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бисероплетения</w:t>
      </w:r>
      <w:proofErr w:type="spell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программы: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Образовательные:</w:t>
      </w:r>
    </w:p>
    <w:p w:rsidR="005F6D7D" w:rsidRPr="005F6D7D" w:rsidRDefault="005F6D7D" w:rsidP="005F6D7D">
      <w:pPr>
        <w:numPr>
          <w:ilvl w:val="0"/>
          <w:numId w:val="2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углублять и расширять знания об истории и развитии </w:t>
      </w:r>
      <w:proofErr w:type="spell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бисероплетения</w:t>
      </w:r>
      <w:proofErr w:type="spell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6D7D" w:rsidRPr="005F6D7D" w:rsidRDefault="005F6D7D" w:rsidP="005F6D7D">
      <w:pPr>
        <w:numPr>
          <w:ilvl w:val="0"/>
          <w:numId w:val="2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знания по основам композиции, </w:t>
      </w:r>
      <w:proofErr w:type="spell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цветоведения</w:t>
      </w:r>
      <w:proofErr w:type="spell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материаловедения;</w:t>
      </w:r>
    </w:p>
    <w:p w:rsidR="005F6D7D" w:rsidRPr="005F6D7D" w:rsidRDefault="005F6D7D" w:rsidP="005F6D7D">
      <w:pPr>
        <w:numPr>
          <w:ilvl w:val="0"/>
          <w:numId w:val="2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осваивать техники </w:t>
      </w:r>
      <w:proofErr w:type="spell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бисероплетения</w:t>
      </w:r>
      <w:proofErr w:type="spell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6D7D" w:rsidRPr="005F6D7D" w:rsidRDefault="005F6D7D" w:rsidP="005F6D7D">
      <w:pPr>
        <w:numPr>
          <w:ilvl w:val="0"/>
          <w:numId w:val="2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ребенка понимать, ценить, любить традиции, наследие родного края;</w:t>
      </w:r>
    </w:p>
    <w:p w:rsidR="005F6D7D" w:rsidRPr="005F6D7D" w:rsidRDefault="005F6D7D" w:rsidP="005F6D7D">
      <w:pPr>
        <w:numPr>
          <w:ilvl w:val="0"/>
          <w:numId w:val="2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научить </w:t>
      </w:r>
      <w:proofErr w:type="gram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proofErr w:type="gram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организовывать рабочее место;</w:t>
      </w:r>
    </w:p>
    <w:p w:rsidR="005F6D7D" w:rsidRPr="005F6D7D" w:rsidRDefault="005F6D7D" w:rsidP="005F6D7D">
      <w:pPr>
        <w:numPr>
          <w:ilvl w:val="0"/>
          <w:numId w:val="2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работать с различными материалами;</w:t>
      </w:r>
    </w:p>
    <w:p w:rsidR="005F6D7D" w:rsidRPr="005F6D7D" w:rsidRDefault="005F6D7D" w:rsidP="005F6D7D">
      <w:pPr>
        <w:numPr>
          <w:ilvl w:val="0"/>
          <w:numId w:val="2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развития ребенка как личности, мастера, художника;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Воспитательные:</w:t>
      </w:r>
    </w:p>
    <w:p w:rsidR="005F6D7D" w:rsidRPr="005F6D7D" w:rsidRDefault="005F6D7D" w:rsidP="005F6D7D">
      <w:pPr>
        <w:numPr>
          <w:ilvl w:val="0"/>
          <w:numId w:val="3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интерес к культуре своей Родины, к истокам народного творчества;</w:t>
      </w:r>
    </w:p>
    <w:p w:rsidR="005F6D7D" w:rsidRPr="005F6D7D" w:rsidRDefault="005F6D7D" w:rsidP="005F6D7D">
      <w:pPr>
        <w:numPr>
          <w:ilvl w:val="0"/>
          <w:numId w:val="3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воспитывать эстетическое отношение к действительности, трудолюбие, аккуратность, усидчивость, терпение, умение довести начатое дело до конца,  взаим</w:t>
      </w:r>
      <w:bookmarkStart w:id="0" w:name="_GoBack"/>
      <w:bookmarkEnd w:id="0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опомощь при выполнении работы;</w:t>
      </w:r>
    </w:p>
    <w:p w:rsidR="005F6D7D" w:rsidRPr="005F6D7D" w:rsidRDefault="005F6D7D" w:rsidP="005F6D7D">
      <w:pPr>
        <w:numPr>
          <w:ilvl w:val="0"/>
          <w:numId w:val="3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основы культуры труда.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Развивающие:</w:t>
      </w:r>
    </w:p>
    <w:p w:rsidR="005F6D7D" w:rsidRPr="005F6D7D" w:rsidRDefault="005F6D7D" w:rsidP="005F6D7D">
      <w:pPr>
        <w:numPr>
          <w:ilvl w:val="0"/>
          <w:numId w:val="4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моторные навыки, образное мышление, внимание, фантазию, творческие способности;</w:t>
      </w:r>
    </w:p>
    <w:p w:rsidR="005F6D7D" w:rsidRPr="005F6D7D" w:rsidRDefault="005F6D7D" w:rsidP="005F6D7D">
      <w:pPr>
        <w:numPr>
          <w:ilvl w:val="0"/>
          <w:numId w:val="4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память, научить работать по памяти; развить пространственное мышление;</w:t>
      </w:r>
    </w:p>
    <w:p w:rsidR="005F6D7D" w:rsidRPr="005F6D7D" w:rsidRDefault="005F6D7D" w:rsidP="005F6D7D">
      <w:pPr>
        <w:numPr>
          <w:ilvl w:val="0"/>
          <w:numId w:val="4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самостоятельность и аккуратность в изделии.</w:t>
      </w:r>
    </w:p>
    <w:p w:rsidR="005F6D7D" w:rsidRPr="005F6D7D" w:rsidRDefault="005F6D7D" w:rsidP="005F6D7D">
      <w:pPr>
        <w:numPr>
          <w:ilvl w:val="0"/>
          <w:numId w:val="4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эстетический и художественный вкус.</w:t>
      </w:r>
    </w:p>
    <w:p w:rsidR="005F6D7D" w:rsidRPr="005F6D7D" w:rsidRDefault="005F6D7D" w:rsidP="005F6D7D">
      <w:pPr>
        <w:spacing w:before="36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"Волшебный мир рисования"</w:t>
      </w:r>
    </w:p>
    <w:p w:rsidR="005F6D7D" w:rsidRPr="005F6D7D" w:rsidRDefault="005F6D7D" w:rsidP="005F6D7D">
      <w:pPr>
        <w:spacing w:before="80" w:after="0" w:line="240" w:lineRule="auto"/>
        <w:ind w:left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Истоки способностей и дарования детей — на кончиках их пальцев. От</w:t>
      </w:r>
      <w:r w:rsidRPr="005F6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пальцев, образно говоря, идут тончайшие нити — ручейки, которые питают</w:t>
      </w:r>
      <w:r w:rsidRPr="005F6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источник творческой мысли. Другими словами, «чем больше мастерства в</w:t>
      </w:r>
      <w:r w:rsidRPr="005F6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детской руке, тем умнее ребенок"</w:t>
      </w:r>
      <w:r w:rsidRPr="005F6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В.А. Сухомлинский.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приобщает детей к миру прекрасного, развивает творческие способности, формирует эстетический вкус, позволяет ощутить гармонию окружающего мира. Дети воспринимают художественные занятия, как новый, необычный и интересный опыт.  Занятия художественным творчеством – одни из самых больших удовольствий для ребёнка. Рисуя, ребёнок отражает не только то, что видит вокруг, но и проявляет собственную фантазию, положительные эмоции составляют основу психического здоровья и благополучия детей.  Рисование необычными материалами, оригинальными техниками позволяет детям ощутить незабываемые положительные эмоции. Нетрадиционное рисование доставляет детям множество положительных эмоций, раскрывает новые возможности использования хорошо знакомых им предметов в качестве художественных материалов, удивляет своей непредсказуемостью. Оригинальное рисование без кисточки и карандаша расковывает ребенка, позволяет почувствовать краски, их характер, настроение. Программа   способствует развитию творческих способностей, изобразительных навыков ребенка, используя различные нетрадиционные материалы и техники.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 программы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развитие у детей творческих способностей, фантазии, воображения средствами нетрадиционного рисования.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Задачи программы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Образовательные:</w:t>
      </w:r>
    </w:p>
    <w:p w:rsidR="005F6D7D" w:rsidRPr="005F6D7D" w:rsidRDefault="005F6D7D" w:rsidP="005F6D7D">
      <w:pPr>
        <w:numPr>
          <w:ilvl w:val="0"/>
          <w:numId w:val="5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использовать приемы нетрадиционной техники рисования и способы изображения с использованием различных материалов.</w:t>
      </w:r>
    </w:p>
    <w:p w:rsidR="005F6D7D" w:rsidRPr="005F6D7D" w:rsidRDefault="005F6D7D" w:rsidP="005F6D7D">
      <w:pPr>
        <w:numPr>
          <w:ilvl w:val="0"/>
          <w:numId w:val="5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у детей видеть и понимать красоту природы, произведений классического искусства, окружающих предметов.</w:t>
      </w:r>
    </w:p>
    <w:p w:rsidR="005F6D7D" w:rsidRPr="005F6D7D" w:rsidRDefault="005F6D7D" w:rsidP="005F6D7D">
      <w:pPr>
        <w:numPr>
          <w:ilvl w:val="0"/>
          <w:numId w:val="5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трудовые навыки, формировать культуру труда, учить аккуратности, умению бережно и экономно использовать материал, содержать в порядке рабочее место.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Развивающие:</w:t>
      </w:r>
    </w:p>
    <w:p w:rsidR="005F6D7D" w:rsidRPr="005F6D7D" w:rsidRDefault="005F6D7D" w:rsidP="005F6D7D">
      <w:pPr>
        <w:numPr>
          <w:ilvl w:val="0"/>
          <w:numId w:val="6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творческую фантазию, воображение, нестандартность мышления, умение находить индивидуальное решение.</w:t>
      </w:r>
    </w:p>
    <w:p w:rsidR="005F6D7D" w:rsidRPr="005F6D7D" w:rsidRDefault="005F6D7D" w:rsidP="005F6D7D">
      <w:pPr>
        <w:numPr>
          <w:ilvl w:val="0"/>
          <w:numId w:val="6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мелкую моторику</w:t>
      </w:r>
    </w:p>
    <w:p w:rsidR="005F6D7D" w:rsidRPr="005F6D7D" w:rsidRDefault="005F6D7D" w:rsidP="005F6D7D">
      <w:pPr>
        <w:numPr>
          <w:ilvl w:val="0"/>
          <w:numId w:val="6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эмоциональную отзывчивость при восприятии картинок, иллюстраций.</w:t>
      </w:r>
    </w:p>
    <w:p w:rsidR="005F6D7D" w:rsidRPr="005F6D7D" w:rsidRDefault="005F6D7D" w:rsidP="005F6D7D">
      <w:pPr>
        <w:numPr>
          <w:ilvl w:val="0"/>
          <w:numId w:val="6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внимание, память, логическое и пространственное воображения.</w:t>
      </w:r>
    </w:p>
    <w:p w:rsidR="005F6D7D" w:rsidRPr="005F6D7D" w:rsidRDefault="005F6D7D" w:rsidP="005F6D7D">
      <w:pPr>
        <w:numPr>
          <w:ilvl w:val="0"/>
          <w:numId w:val="6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мелкую моторику рук и глазомер.</w:t>
      </w:r>
    </w:p>
    <w:p w:rsidR="005F6D7D" w:rsidRPr="005F6D7D" w:rsidRDefault="005F6D7D" w:rsidP="005F6D7D">
      <w:pPr>
        <w:numPr>
          <w:ilvl w:val="0"/>
          <w:numId w:val="6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усидчивость, самостоятельность, аккуратность в работе.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Воспитательные:</w:t>
      </w:r>
    </w:p>
    <w:p w:rsidR="005F6D7D" w:rsidRPr="005F6D7D" w:rsidRDefault="005F6D7D" w:rsidP="005F6D7D">
      <w:pPr>
        <w:numPr>
          <w:ilvl w:val="0"/>
          <w:numId w:val="7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художественный вкус, интерес к изобразительной деятельности.</w:t>
      </w:r>
    </w:p>
    <w:p w:rsidR="005F6D7D" w:rsidRPr="005F6D7D" w:rsidRDefault="005F6D7D" w:rsidP="005F6D7D">
      <w:pPr>
        <w:numPr>
          <w:ilvl w:val="0"/>
          <w:numId w:val="7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коммуникативные умения: уметь работать в коллективе, уступать друг другу, помогать, радоваться своим и чужим успехам, слушать друг друга.</w:t>
      </w:r>
    </w:p>
    <w:p w:rsidR="005F6D7D" w:rsidRPr="005F6D7D" w:rsidRDefault="005F6D7D" w:rsidP="005F6D7D">
      <w:pPr>
        <w:spacing w:before="36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«</w:t>
      </w:r>
      <w:proofErr w:type="spellStart"/>
      <w:r w:rsidRPr="005F6D7D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ЗаниМатика</w:t>
      </w:r>
      <w:proofErr w:type="spellEnd"/>
      <w:r w:rsidRPr="005F6D7D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»</w:t>
      </w:r>
    </w:p>
    <w:p w:rsidR="005F6D7D" w:rsidRPr="005F6D7D" w:rsidRDefault="005F6D7D" w:rsidP="005F6D7D">
      <w:pPr>
        <w:spacing w:before="80"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F6D7D">
        <w:rPr>
          <w:rFonts w:ascii="Times New Roman" w:hAnsi="Times New Roman" w:cs="Times New Roman"/>
          <w:sz w:val="28"/>
          <w:szCs w:val="28"/>
        </w:rPr>
        <w:t>Математика способствует развитию у детей мышления, памяти, внимания, творческого воображения, наблюдательности, строгой последовательности рассуждения и его доказательности; дает реальные предпосылки для развития логического мышления детей, обучения их умению кратко, точно, ясно и правильно излагать свои мысли.</w:t>
      </w:r>
    </w:p>
    <w:p w:rsidR="005F6D7D" w:rsidRPr="005F6D7D" w:rsidRDefault="005F6D7D" w:rsidP="005F6D7D">
      <w:pPr>
        <w:spacing w:before="8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6D7D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5F6D7D">
        <w:rPr>
          <w:rFonts w:ascii="Times New Roman" w:hAnsi="Times New Roman" w:cs="Times New Roman"/>
          <w:b/>
          <w:bCs/>
          <w:sz w:val="28"/>
          <w:szCs w:val="28"/>
        </w:rPr>
        <w:t>ЗаниМатика</w:t>
      </w:r>
      <w:proofErr w:type="spellEnd"/>
      <w:r w:rsidRPr="005F6D7D">
        <w:rPr>
          <w:rFonts w:ascii="Times New Roman" w:hAnsi="Times New Roman" w:cs="Times New Roman"/>
          <w:b/>
          <w:bCs/>
          <w:sz w:val="28"/>
          <w:szCs w:val="28"/>
        </w:rPr>
        <w:t>» 4-5лет 1год обучения</w:t>
      </w:r>
    </w:p>
    <w:p w:rsidR="005F6D7D" w:rsidRPr="005F6D7D" w:rsidRDefault="005F6D7D" w:rsidP="005F6D7D">
      <w:pPr>
        <w:pStyle w:val="a3"/>
        <w:numPr>
          <w:ilvl w:val="0"/>
          <w:numId w:val="32"/>
        </w:numPr>
        <w:spacing w:before="80"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D">
        <w:rPr>
          <w:rFonts w:ascii="Times New Roman" w:hAnsi="Times New Roman" w:cs="Times New Roman"/>
          <w:sz w:val="28"/>
          <w:szCs w:val="28"/>
        </w:rPr>
        <w:t>знать различие между цифрой и однозначным числом; названия однозначных чисел;</w:t>
      </w:r>
    </w:p>
    <w:p w:rsidR="005F6D7D" w:rsidRPr="005F6D7D" w:rsidRDefault="005F6D7D" w:rsidP="005F6D7D">
      <w:pPr>
        <w:pStyle w:val="a3"/>
        <w:numPr>
          <w:ilvl w:val="0"/>
          <w:numId w:val="32"/>
        </w:numPr>
        <w:spacing w:before="80"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D">
        <w:rPr>
          <w:rFonts w:ascii="Times New Roman" w:hAnsi="Times New Roman" w:cs="Times New Roman"/>
          <w:sz w:val="28"/>
          <w:szCs w:val="28"/>
        </w:rPr>
        <w:lastRenderedPageBreak/>
        <w:t>знать название основных геометрических фигур (треугольник, четырёхугольник, прямоугольник, квадрат, круг); различать их, находить их прообразы в окружающей действительности;</w:t>
      </w:r>
    </w:p>
    <w:p w:rsidR="005F6D7D" w:rsidRPr="005F6D7D" w:rsidRDefault="005F6D7D" w:rsidP="005F6D7D">
      <w:pPr>
        <w:pStyle w:val="a3"/>
        <w:numPr>
          <w:ilvl w:val="0"/>
          <w:numId w:val="32"/>
        </w:numPr>
        <w:spacing w:before="80"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D">
        <w:rPr>
          <w:rFonts w:ascii="Times New Roman" w:hAnsi="Times New Roman" w:cs="Times New Roman"/>
          <w:sz w:val="28"/>
          <w:szCs w:val="28"/>
        </w:rPr>
        <w:t>уметь считать до10 в прямом и обратном порядке, сравнивать количество предметов (больше – меньше), определять число предметов заданной совокупности и устно обозначать результат числом;</w:t>
      </w:r>
    </w:p>
    <w:p w:rsidR="005F6D7D" w:rsidRPr="005F6D7D" w:rsidRDefault="005F6D7D" w:rsidP="005F6D7D">
      <w:pPr>
        <w:pStyle w:val="a3"/>
        <w:numPr>
          <w:ilvl w:val="0"/>
          <w:numId w:val="32"/>
        </w:numPr>
        <w:spacing w:before="80"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D">
        <w:rPr>
          <w:rFonts w:ascii="Times New Roman" w:hAnsi="Times New Roman" w:cs="Times New Roman"/>
          <w:sz w:val="28"/>
          <w:szCs w:val="28"/>
        </w:rPr>
        <w:t xml:space="preserve">проводить простейшие </w:t>
      </w:r>
      <w:proofErr w:type="gramStart"/>
      <w:r w:rsidRPr="005F6D7D">
        <w:rPr>
          <w:rFonts w:ascii="Times New Roman" w:hAnsi="Times New Roman" w:cs="Times New Roman"/>
          <w:sz w:val="28"/>
          <w:szCs w:val="28"/>
        </w:rPr>
        <w:t>логические рассуждения</w:t>
      </w:r>
      <w:proofErr w:type="gramEnd"/>
      <w:r w:rsidRPr="005F6D7D">
        <w:rPr>
          <w:rFonts w:ascii="Times New Roman" w:hAnsi="Times New Roman" w:cs="Times New Roman"/>
          <w:sz w:val="28"/>
          <w:szCs w:val="28"/>
        </w:rPr>
        <w:t xml:space="preserve"> и простейшие мыслительные операции (сравнивать объекты, указывать сходство и различие, проводить классификацию предметов по заданным признакам, выявлять несложные закономерности и использовать их для выполнения заданий и др.).</w:t>
      </w:r>
    </w:p>
    <w:p w:rsidR="005F6D7D" w:rsidRPr="005F6D7D" w:rsidRDefault="005F6D7D" w:rsidP="005F6D7D">
      <w:pPr>
        <w:spacing w:before="8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6D7D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5F6D7D">
        <w:rPr>
          <w:rFonts w:ascii="Times New Roman" w:hAnsi="Times New Roman" w:cs="Times New Roman"/>
          <w:b/>
          <w:bCs/>
          <w:sz w:val="28"/>
          <w:szCs w:val="28"/>
        </w:rPr>
        <w:t>ЗаниМатика</w:t>
      </w:r>
      <w:proofErr w:type="spellEnd"/>
      <w:r w:rsidRPr="005F6D7D">
        <w:rPr>
          <w:rFonts w:ascii="Times New Roman" w:hAnsi="Times New Roman" w:cs="Times New Roman"/>
          <w:b/>
          <w:bCs/>
          <w:sz w:val="28"/>
          <w:szCs w:val="28"/>
        </w:rPr>
        <w:t>»  5-7 лет 2 и 3 год обучения</w:t>
      </w:r>
    </w:p>
    <w:p w:rsidR="005F6D7D" w:rsidRPr="005F6D7D" w:rsidRDefault="005F6D7D" w:rsidP="005F6D7D">
      <w:pPr>
        <w:spacing w:before="8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и счет</w:t>
      </w:r>
    </w:p>
    <w:p w:rsidR="005F6D7D" w:rsidRPr="005F6D7D" w:rsidRDefault="005F6D7D" w:rsidP="005F6D7D">
      <w:pPr>
        <w:pStyle w:val="a3"/>
        <w:numPr>
          <w:ilvl w:val="0"/>
          <w:numId w:val="33"/>
        </w:numPr>
        <w:spacing w:before="80"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D">
        <w:rPr>
          <w:rFonts w:ascii="Times New Roman" w:hAnsi="Times New Roman" w:cs="Times New Roman"/>
          <w:sz w:val="28"/>
          <w:szCs w:val="28"/>
        </w:rPr>
        <w:t xml:space="preserve">На занятиях дети продолжают </w:t>
      </w:r>
      <w:proofErr w:type="gramStart"/>
      <w:r w:rsidRPr="005F6D7D">
        <w:rPr>
          <w:rFonts w:ascii="Times New Roman" w:hAnsi="Times New Roman" w:cs="Times New Roman"/>
          <w:sz w:val="28"/>
          <w:szCs w:val="28"/>
        </w:rPr>
        <w:t>знакомится</w:t>
      </w:r>
      <w:proofErr w:type="gramEnd"/>
      <w:r w:rsidRPr="005F6D7D">
        <w:rPr>
          <w:rFonts w:ascii="Times New Roman" w:hAnsi="Times New Roman" w:cs="Times New Roman"/>
          <w:sz w:val="28"/>
          <w:szCs w:val="28"/>
        </w:rPr>
        <w:t xml:space="preserve"> с числами от 0 до 20, учатся писать цифры в клетке -печатные цифры, используют понятие «числовая прямая»</w:t>
      </w:r>
    </w:p>
    <w:p w:rsidR="005F6D7D" w:rsidRPr="005F6D7D" w:rsidRDefault="005F6D7D" w:rsidP="005F6D7D">
      <w:pPr>
        <w:pStyle w:val="a3"/>
        <w:numPr>
          <w:ilvl w:val="0"/>
          <w:numId w:val="33"/>
        </w:numPr>
        <w:spacing w:before="80"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D">
        <w:rPr>
          <w:rFonts w:ascii="Times New Roman" w:hAnsi="Times New Roman" w:cs="Times New Roman"/>
          <w:sz w:val="28"/>
          <w:szCs w:val="28"/>
        </w:rPr>
        <w:t>Дошкольники считают в пределах 20, с опорой на «</w:t>
      </w:r>
      <w:proofErr w:type="gramStart"/>
      <w:r w:rsidRPr="005F6D7D">
        <w:rPr>
          <w:rFonts w:ascii="Times New Roman" w:hAnsi="Times New Roman" w:cs="Times New Roman"/>
          <w:sz w:val="28"/>
          <w:szCs w:val="28"/>
        </w:rPr>
        <w:t>числовую</w:t>
      </w:r>
      <w:proofErr w:type="gramEnd"/>
      <w:r w:rsidRPr="005F6D7D">
        <w:rPr>
          <w:rFonts w:ascii="Times New Roman" w:hAnsi="Times New Roman" w:cs="Times New Roman"/>
          <w:sz w:val="28"/>
          <w:szCs w:val="28"/>
        </w:rPr>
        <w:t xml:space="preserve"> прямую»</w:t>
      </w:r>
    </w:p>
    <w:p w:rsidR="005F6D7D" w:rsidRPr="005F6D7D" w:rsidRDefault="005F6D7D" w:rsidP="005F6D7D">
      <w:pPr>
        <w:pStyle w:val="a3"/>
        <w:numPr>
          <w:ilvl w:val="0"/>
          <w:numId w:val="33"/>
        </w:numPr>
        <w:spacing w:before="80"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D">
        <w:rPr>
          <w:rFonts w:ascii="Times New Roman" w:hAnsi="Times New Roman" w:cs="Times New Roman"/>
          <w:sz w:val="28"/>
          <w:szCs w:val="28"/>
        </w:rPr>
        <w:t>Учатся сопоставлять число, цифру и количество предметов от 1 до 20.</w:t>
      </w:r>
    </w:p>
    <w:p w:rsidR="005F6D7D" w:rsidRPr="005F6D7D" w:rsidRDefault="005F6D7D" w:rsidP="005F6D7D">
      <w:pPr>
        <w:pStyle w:val="a3"/>
        <w:numPr>
          <w:ilvl w:val="0"/>
          <w:numId w:val="33"/>
        </w:numPr>
        <w:spacing w:before="80"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D">
        <w:rPr>
          <w:rFonts w:ascii="Times New Roman" w:hAnsi="Times New Roman" w:cs="Times New Roman"/>
          <w:sz w:val="28"/>
          <w:szCs w:val="28"/>
        </w:rPr>
        <w:t>Сравнивают числа – соседи.</w:t>
      </w:r>
    </w:p>
    <w:p w:rsidR="005F6D7D" w:rsidRPr="005F6D7D" w:rsidRDefault="005F6D7D" w:rsidP="005F6D7D">
      <w:pPr>
        <w:pStyle w:val="a3"/>
        <w:numPr>
          <w:ilvl w:val="0"/>
          <w:numId w:val="33"/>
        </w:numPr>
        <w:spacing w:before="80"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D">
        <w:rPr>
          <w:rFonts w:ascii="Times New Roman" w:hAnsi="Times New Roman" w:cs="Times New Roman"/>
          <w:sz w:val="28"/>
          <w:szCs w:val="28"/>
        </w:rPr>
        <w:t>Знакомятся с понятиями: больше, меньше, одинаковое количество.</w:t>
      </w:r>
    </w:p>
    <w:p w:rsidR="005F6D7D" w:rsidRPr="005F6D7D" w:rsidRDefault="005F6D7D" w:rsidP="005F6D7D">
      <w:pPr>
        <w:pStyle w:val="a3"/>
        <w:numPr>
          <w:ilvl w:val="0"/>
          <w:numId w:val="33"/>
        </w:numPr>
        <w:spacing w:before="80"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D">
        <w:rPr>
          <w:rFonts w:ascii="Times New Roman" w:hAnsi="Times New Roman" w:cs="Times New Roman"/>
          <w:sz w:val="28"/>
          <w:szCs w:val="28"/>
        </w:rPr>
        <w:t>Преобразуют неравенство в равенство и наоборот.</w:t>
      </w:r>
    </w:p>
    <w:p w:rsidR="005F6D7D" w:rsidRPr="005F6D7D" w:rsidRDefault="005F6D7D" w:rsidP="005F6D7D">
      <w:pPr>
        <w:pStyle w:val="a3"/>
        <w:numPr>
          <w:ilvl w:val="0"/>
          <w:numId w:val="33"/>
        </w:numPr>
        <w:spacing w:before="80"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D">
        <w:rPr>
          <w:rFonts w:ascii="Times New Roman" w:hAnsi="Times New Roman" w:cs="Times New Roman"/>
          <w:sz w:val="28"/>
          <w:szCs w:val="28"/>
        </w:rPr>
        <w:t>Дети узнают основные математические знаки +, -, =, &lt;, &gt;, учатся их писать и применять при решении примеров и задач. Правильно читать записанные примеры, равенства, неравенства.</w:t>
      </w:r>
    </w:p>
    <w:p w:rsidR="005F6D7D" w:rsidRPr="005F6D7D" w:rsidRDefault="005F6D7D" w:rsidP="005F6D7D">
      <w:pPr>
        <w:pStyle w:val="a3"/>
        <w:numPr>
          <w:ilvl w:val="0"/>
          <w:numId w:val="33"/>
        </w:numPr>
        <w:spacing w:before="80"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D">
        <w:rPr>
          <w:rFonts w:ascii="Times New Roman" w:hAnsi="Times New Roman" w:cs="Times New Roman"/>
          <w:sz w:val="28"/>
          <w:szCs w:val="28"/>
        </w:rPr>
        <w:t>Придумывают задачи по рисункам, решают их с опорой на наглядный материал.</w:t>
      </w:r>
    </w:p>
    <w:p w:rsidR="005F6D7D" w:rsidRPr="005F6D7D" w:rsidRDefault="005F6D7D" w:rsidP="005F6D7D">
      <w:pPr>
        <w:pStyle w:val="a3"/>
        <w:numPr>
          <w:ilvl w:val="0"/>
          <w:numId w:val="33"/>
        </w:numPr>
        <w:spacing w:before="80"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D">
        <w:rPr>
          <w:rFonts w:ascii="Times New Roman" w:hAnsi="Times New Roman" w:cs="Times New Roman"/>
          <w:sz w:val="28"/>
          <w:szCs w:val="28"/>
        </w:rPr>
        <w:t>Учатся составлять число из двух меньших (состав числа) в пределах первого десятка.</w:t>
      </w:r>
    </w:p>
    <w:p w:rsidR="005F6D7D" w:rsidRPr="005F6D7D" w:rsidRDefault="005F6D7D" w:rsidP="005F6D7D">
      <w:pPr>
        <w:spacing w:before="8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Величина</w:t>
      </w:r>
    </w:p>
    <w:p w:rsidR="005F6D7D" w:rsidRPr="005F6D7D" w:rsidRDefault="005F6D7D" w:rsidP="005F6D7D">
      <w:pPr>
        <w:pStyle w:val="a3"/>
        <w:numPr>
          <w:ilvl w:val="0"/>
          <w:numId w:val="33"/>
        </w:numPr>
        <w:spacing w:before="80"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D">
        <w:rPr>
          <w:rFonts w:ascii="Times New Roman" w:hAnsi="Times New Roman" w:cs="Times New Roman"/>
          <w:sz w:val="28"/>
          <w:szCs w:val="28"/>
        </w:rPr>
        <w:t xml:space="preserve">Дети учатся сопоставлять предметы по различным признакам. </w:t>
      </w:r>
      <w:proofErr w:type="gramStart"/>
      <w:r w:rsidRPr="005F6D7D">
        <w:rPr>
          <w:rFonts w:ascii="Times New Roman" w:hAnsi="Times New Roman" w:cs="Times New Roman"/>
          <w:sz w:val="28"/>
          <w:szCs w:val="28"/>
        </w:rPr>
        <w:t>Активно используют в своей речи слова: большой, маленький, больше, меньше, одинакового размера; длиннее, короче, одинаковые по длине; выше, ниже, одинаковые по высоте; уже, шире, одинаковые по ширине; толще, тоньше, одинаковые по толщине; легче, тяжелее, одинаковые по весу; одинаковые и разные по форме; одинаковые и разные по цвету.</w:t>
      </w:r>
      <w:proofErr w:type="gramEnd"/>
    </w:p>
    <w:p w:rsidR="005F6D7D" w:rsidRPr="005F6D7D" w:rsidRDefault="005F6D7D" w:rsidP="005F6D7D">
      <w:pPr>
        <w:pStyle w:val="a3"/>
        <w:numPr>
          <w:ilvl w:val="0"/>
          <w:numId w:val="33"/>
        </w:numPr>
        <w:spacing w:before="80"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D">
        <w:rPr>
          <w:rFonts w:ascii="Times New Roman" w:hAnsi="Times New Roman" w:cs="Times New Roman"/>
          <w:sz w:val="28"/>
          <w:szCs w:val="28"/>
        </w:rPr>
        <w:lastRenderedPageBreak/>
        <w:t>Учатся сравнивать предметы, используя методы наложения, прием попарного сравнения, и выделять предмет из группы предметов по 2 – 3 признакам.</w:t>
      </w:r>
    </w:p>
    <w:p w:rsidR="005F6D7D" w:rsidRPr="005F6D7D" w:rsidRDefault="005F6D7D" w:rsidP="005F6D7D">
      <w:pPr>
        <w:pStyle w:val="a3"/>
        <w:numPr>
          <w:ilvl w:val="0"/>
          <w:numId w:val="33"/>
        </w:numPr>
        <w:spacing w:before="80"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D">
        <w:rPr>
          <w:rFonts w:ascii="Times New Roman" w:hAnsi="Times New Roman" w:cs="Times New Roman"/>
          <w:sz w:val="28"/>
          <w:szCs w:val="28"/>
        </w:rPr>
        <w:t>Находят в группе предметов «лишний» предмет.</w:t>
      </w:r>
    </w:p>
    <w:p w:rsidR="005F6D7D" w:rsidRPr="005F6D7D" w:rsidRDefault="005F6D7D" w:rsidP="005F6D7D">
      <w:pPr>
        <w:pStyle w:val="a3"/>
        <w:numPr>
          <w:ilvl w:val="0"/>
          <w:numId w:val="33"/>
        </w:numPr>
        <w:spacing w:before="80"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D">
        <w:rPr>
          <w:rFonts w:ascii="Times New Roman" w:hAnsi="Times New Roman" w:cs="Times New Roman"/>
          <w:sz w:val="28"/>
          <w:szCs w:val="28"/>
        </w:rPr>
        <w:t>Кроме того, у детей развивается глазомер (сравнение предметов на глаз).</w:t>
      </w:r>
    </w:p>
    <w:p w:rsidR="005F6D7D" w:rsidRPr="005F6D7D" w:rsidRDefault="005F6D7D" w:rsidP="005F6D7D">
      <w:pPr>
        <w:spacing w:before="8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Ориентировка в пространстве</w:t>
      </w:r>
    </w:p>
    <w:p w:rsidR="005F6D7D" w:rsidRPr="005F6D7D" w:rsidRDefault="005F6D7D" w:rsidP="005F6D7D">
      <w:pPr>
        <w:pStyle w:val="a3"/>
        <w:numPr>
          <w:ilvl w:val="0"/>
          <w:numId w:val="33"/>
        </w:numPr>
        <w:spacing w:before="80"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6D7D">
        <w:rPr>
          <w:rFonts w:ascii="Times New Roman" w:hAnsi="Times New Roman" w:cs="Times New Roman"/>
          <w:sz w:val="28"/>
          <w:szCs w:val="28"/>
        </w:rPr>
        <w:t>Дети определяют положение предметов в пространстве (слева, справа, вверху, внизу); направление движения: слева направо, справа налево, сверху вниз, снизу вверх, вперед, назад, в том же направлении, в противоположном направлении; усваивают понятия: далеко, близко, дальше, ближе, высоко, низко, рядом.</w:t>
      </w:r>
      <w:proofErr w:type="gramEnd"/>
    </w:p>
    <w:p w:rsidR="005F6D7D" w:rsidRPr="005F6D7D" w:rsidRDefault="005F6D7D" w:rsidP="005F6D7D">
      <w:pPr>
        <w:pStyle w:val="a3"/>
        <w:numPr>
          <w:ilvl w:val="0"/>
          <w:numId w:val="33"/>
        </w:numPr>
        <w:spacing w:before="80"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6D7D">
        <w:rPr>
          <w:rFonts w:ascii="Times New Roman" w:hAnsi="Times New Roman" w:cs="Times New Roman"/>
          <w:sz w:val="28"/>
          <w:szCs w:val="28"/>
        </w:rPr>
        <w:t>Дошкольники учатся определять свое положение среди окружающих предметов, усваивают понятия: внутри, вне, используя предлоги: в, на, над, под, за, перед, между, от, к, через.</w:t>
      </w:r>
      <w:proofErr w:type="gramEnd"/>
    </w:p>
    <w:p w:rsidR="005F6D7D" w:rsidRPr="005F6D7D" w:rsidRDefault="005F6D7D" w:rsidP="005F6D7D">
      <w:pPr>
        <w:pStyle w:val="a3"/>
        <w:numPr>
          <w:ilvl w:val="0"/>
          <w:numId w:val="33"/>
        </w:numPr>
        <w:spacing w:before="80"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D">
        <w:rPr>
          <w:rFonts w:ascii="Times New Roman" w:hAnsi="Times New Roman" w:cs="Times New Roman"/>
          <w:sz w:val="28"/>
          <w:szCs w:val="28"/>
        </w:rPr>
        <w:t>Дети учатся ориентироваться на листе бумаги, в строчке и в столбике клеток.</w:t>
      </w:r>
    </w:p>
    <w:p w:rsidR="005F6D7D" w:rsidRPr="005F6D7D" w:rsidRDefault="005F6D7D" w:rsidP="005F6D7D">
      <w:pPr>
        <w:spacing w:before="8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Ориентировка во времени</w:t>
      </w:r>
    </w:p>
    <w:p w:rsidR="005F6D7D" w:rsidRPr="005F6D7D" w:rsidRDefault="005F6D7D" w:rsidP="005F6D7D">
      <w:pPr>
        <w:pStyle w:val="a3"/>
        <w:numPr>
          <w:ilvl w:val="0"/>
          <w:numId w:val="33"/>
        </w:numPr>
        <w:spacing w:before="80"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D">
        <w:rPr>
          <w:rFonts w:ascii="Times New Roman" w:hAnsi="Times New Roman" w:cs="Times New Roman"/>
          <w:sz w:val="28"/>
          <w:szCs w:val="28"/>
        </w:rPr>
        <w:t>Дети знакомятся с понятиями: год, месяц, день недели, время года, время суток. Знакомятся с весенними, летними, осенними, зимними месяцами.</w:t>
      </w:r>
    </w:p>
    <w:p w:rsidR="005F6D7D" w:rsidRPr="005F6D7D" w:rsidRDefault="005F6D7D" w:rsidP="005F6D7D">
      <w:pPr>
        <w:pStyle w:val="a3"/>
        <w:numPr>
          <w:ilvl w:val="0"/>
          <w:numId w:val="33"/>
        </w:numPr>
        <w:spacing w:before="80"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D">
        <w:rPr>
          <w:rFonts w:ascii="Times New Roman" w:hAnsi="Times New Roman" w:cs="Times New Roman"/>
          <w:sz w:val="28"/>
          <w:szCs w:val="28"/>
        </w:rPr>
        <w:t>Учатся определять, какой день недели был вчера, позавчера, какой сегодня, какой будет завтра и послезавтра.</w:t>
      </w:r>
    </w:p>
    <w:p w:rsidR="005F6D7D" w:rsidRPr="005F6D7D" w:rsidRDefault="005F6D7D" w:rsidP="005F6D7D">
      <w:pPr>
        <w:pStyle w:val="a3"/>
        <w:numPr>
          <w:ilvl w:val="0"/>
          <w:numId w:val="33"/>
        </w:numPr>
        <w:spacing w:before="80"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D">
        <w:rPr>
          <w:rFonts w:ascii="Times New Roman" w:hAnsi="Times New Roman" w:cs="Times New Roman"/>
          <w:sz w:val="28"/>
          <w:szCs w:val="28"/>
        </w:rPr>
        <w:t>Учатся различать длительность отдельных временных интервалов (1 минута, 10 минут, 1 час);</w:t>
      </w:r>
    </w:p>
    <w:p w:rsidR="005F6D7D" w:rsidRPr="005F6D7D" w:rsidRDefault="005F6D7D" w:rsidP="005F6D7D">
      <w:pPr>
        <w:pStyle w:val="a3"/>
        <w:numPr>
          <w:ilvl w:val="0"/>
          <w:numId w:val="33"/>
        </w:numPr>
        <w:spacing w:before="80"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D">
        <w:rPr>
          <w:rFonts w:ascii="Times New Roman" w:hAnsi="Times New Roman" w:cs="Times New Roman"/>
          <w:sz w:val="28"/>
          <w:szCs w:val="28"/>
        </w:rPr>
        <w:t>Учатся определять время по часам с точностью до 1 часа.</w:t>
      </w:r>
    </w:p>
    <w:p w:rsidR="005F6D7D" w:rsidRPr="005F6D7D" w:rsidRDefault="005F6D7D" w:rsidP="005F6D7D">
      <w:pPr>
        <w:spacing w:before="8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Геометрические фигуры</w:t>
      </w:r>
    </w:p>
    <w:p w:rsidR="005F6D7D" w:rsidRPr="005F6D7D" w:rsidRDefault="005F6D7D" w:rsidP="005F6D7D">
      <w:pPr>
        <w:pStyle w:val="a3"/>
        <w:numPr>
          <w:ilvl w:val="0"/>
          <w:numId w:val="33"/>
        </w:numPr>
        <w:spacing w:before="80"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D">
        <w:rPr>
          <w:rFonts w:ascii="Times New Roman" w:hAnsi="Times New Roman" w:cs="Times New Roman"/>
          <w:sz w:val="28"/>
          <w:szCs w:val="28"/>
        </w:rPr>
        <w:t>Дети знакомятся с такими геометрическими фигурами, как треугольник, квадрат, прямоугольник, круг, овал, многоугольник.</w:t>
      </w:r>
    </w:p>
    <w:p w:rsidR="005F6D7D" w:rsidRPr="005F6D7D" w:rsidRDefault="005F6D7D" w:rsidP="005F6D7D">
      <w:pPr>
        <w:pStyle w:val="a3"/>
        <w:numPr>
          <w:ilvl w:val="0"/>
          <w:numId w:val="33"/>
        </w:numPr>
        <w:spacing w:before="80"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D">
        <w:rPr>
          <w:rFonts w:ascii="Times New Roman" w:hAnsi="Times New Roman" w:cs="Times New Roman"/>
          <w:sz w:val="28"/>
          <w:szCs w:val="28"/>
        </w:rPr>
        <w:t xml:space="preserve">Показывают и называют стороны, углы, вершины фигур. </w:t>
      </w:r>
    </w:p>
    <w:p w:rsidR="005F6D7D" w:rsidRPr="005F6D7D" w:rsidRDefault="005F6D7D" w:rsidP="005F6D7D">
      <w:pPr>
        <w:pStyle w:val="a3"/>
        <w:numPr>
          <w:ilvl w:val="0"/>
          <w:numId w:val="33"/>
        </w:numPr>
        <w:spacing w:before="80"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D">
        <w:rPr>
          <w:rFonts w:ascii="Times New Roman" w:hAnsi="Times New Roman" w:cs="Times New Roman"/>
          <w:sz w:val="28"/>
          <w:szCs w:val="28"/>
        </w:rPr>
        <w:t>Сравнивают фигуры, обводят и рисуют геометрические фигуры в тетради.</w:t>
      </w:r>
    </w:p>
    <w:p w:rsidR="005F6D7D" w:rsidRPr="005F6D7D" w:rsidRDefault="005F6D7D" w:rsidP="005F6D7D">
      <w:pPr>
        <w:pStyle w:val="a3"/>
        <w:numPr>
          <w:ilvl w:val="0"/>
          <w:numId w:val="33"/>
        </w:numPr>
        <w:spacing w:before="80"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D">
        <w:rPr>
          <w:rFonts w:ascii="Times New Roman" w:hAnsi="Times New Roman" w:cs="Times New Roman"/>
          <w:sz w:val="28"/>
          <w:szCs w:val="28"/>
        </w:rPr>
        <w:t>Дети классифицируют фигуры по 1 – 3 признакам (форма, размер, цвет).</w:t>
      </w:r>
    </w:p>
    <w:p w:rsidR="005F6D7D" w:rsidRPr="005F6D7D" w:rsidRDefault="005F6D7D" w:rsidP="005F6D7D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5F6D7D">
        <w:rPr>
          <w:rFonts w:ascii="Times New Roman" w:hAnsi="Times New Roman" w:cs="Times New Roman"/>
          <w:b/>
          <w:sz w:val="28"/>
          <w:szCs w:val="28"/>
        </w:rPr>
        <w:t>Графические работы</w:t>
      </w:r>
    </w:p>
    <w:p w:rsidR="005F6D7D" w:rsidRPr="005F6D7D" w:rsidRDefault="005F6D7D" w:rsidP="005F6D7D">
      <w:pPr>
        <w:pStyle w:val="a3"/>
        <w:numPr>
          <w:ilvl w:val="0"/>
          <w:numId w:val="33"/>
        </w:numPr>
        <w:spacing w:before="80"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D">
        <w:rPr>
          <w:rFonts w:ascii="Times New Roman" w:hAnsi="Times New Roman" w:cs="Times New Roman"/>
          <w:sz w:val="28"/>
          <w:szCs w:val="28"/>
        </w:rPr>
        <w:lastRenderedPageBreak/>
        <w:t>Дети учатся штриховать и раскрашивать. Они рисуют точки, узоры, чертят прямые и наклонные палочки, кривые и ломаные линии в тетрадях в клеточку.</w:t>
      </w:r>
    </w:p>
    <w:p w:rsidR="005F6D7D" w:rsidRPr="005F6D7D" w:rsidRDefault="005F6D7D" w:rsidP="005F6D7D">
      <w:pPr>
        <w:pStyle w:val="a3"/>
        <w:numPr>
          <w:ilvl w:val="0"/>
          <w:numId w:val="33"/>
        </w:numPr>
        <w:spacing w:before="80"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D">
        <w:rPr>
          <w:rFonts w:ascii="Times New Roman" w:hAnsi="Times New Roman" w:cs="Times New Roman"/>
          <w:sz w:val="28"/>
          <w:szCs w:val="28"/>
        </w:rPr>
        <w:t>Выполняют графические диктанты. Срисовывают различные предметы по клеточкам и точкам и дорисовывают недостающие части предметов.</w:t>
      </w:r>
    </w:p>
    <w:p w:rsidR="005F6D7D" w:rsidRPr="005F6D7D" w:rsidRDefault="005F6D7D" w:rsidP="005F6D7D">
      <w:pPr>
        <w:spacing w:before="8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Конструирование</w:t>
      </w:r>
    </w:p>
    <w:p w:rsidR="005F6D7D" w:rsidRPr="005F6D7D" w:rsidRDefault="005F6D7D" w:rsidP="005F6D7D">
      <w:pPr>
        <w:pStyle w:val="a3"/>
        <w:numPr>
          <w:ilvl w:val="0"/>
          <w:numId w:val="33"/>
        </w:numPr>
        <w:spacing w:before="80"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D">
        <w:rPr>
          <w:rFonts w:ascii="Times New Roman" w:hAnsi="Times New Roman" w:cs="Times New Roman"/>
          <w:sz w:val="28"/>
          <w:szCs w:val="28"/>
        </w:rPr>
        <w:t>Дети, используя счетные палочки, складывают геометрические фигуры, цифры, предметы.</w:t>
      </w:r>
    </w:p>
    <w:p w:rsidR="005F6D7D" w:rsidRPr="005F6D7D" w:rsidRDefault="005F6D7D" w:rsidP="005F6D7D">
      <w:pPr>
        <w:spacing w:before="8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Логические задачи</w:t>
      </w:r>
    </w:p>
    <w:p w:rsidR="005F6D7D" w:rsidRPr="005F6D7D" w:rsidRDefault="005F6D7D" w:rsidP="005F6D7D">
      <w:pPr>
        <w:pStyle w:val="a3"/>
        <w:numPr>
          <w:ilvl w:val="0"/>
          <w:numId w:val="33"/>
        </w:numPr>
        <w:spacing w:before="80"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D">
        <w:rPr>
          <w:rFonts w:ascii="Times New Roman" w:hAnsi="Times New Roman" w:cs="Times New Roman"/>
          <w:sz w:val="28"/>
          <w:szCs w:val="28"/>
        </w:rPr>
        <w:t>Дошкольники находят логические связи и закономерности.</w:t>
      </w:r>
    </w:p>
    <w:p w:rsidR="005F6D7D" w:rsidRPr="005F6D7D" w:rsidRDefault="005F6D7D" w:rsidP="005F6D7D">
      <w:pPr>
        <w:pStyle w:val="a3"/>
        <w:numPr>
          <w:ilvl w:val="0"/>
          <w:numId w:val="33"/>
        </w:numPr>
        <w:spacing w:before="80"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D">
        <w:rPr>
          <w:rFonts w:ascii="Times New Roman" w:hAnsi="Times New Roman" w:cs="Times New Roman"/>
          <w:sz w:val="28"/>
          <w:szCs w:val="28"/>
        </w:rPr>
        <w:t xml:space="preserve">Выделяют в группе предметов «лишний» предмет, не подходящий </w:t>
      </w:r>
      <w:proofErr w:type="gramStart"/>
      <w:r w:rsidRPr="005F6D7D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5F6D7D" w:rsidRPr="005F6D7D" w:rsidRDefault="005F6D7D" w:rsidP="005F6D7D">
      <w:pPr>
        <w:pStyle w:val="a3"/>
        <w:numPr>
          <w:ilvl w:val="0"/>
          <w:numId w:val="33"/>
        </w:numPr>
        <w:spacing w:before="80"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D">
        <w:rPr>
          <w:rFonts w:ascii="Times New Roman" w:hAnsi="Times New Roman" w:cs="Times New Roman"/>
          <w:sz w:val="28"/>
          <w:szCs w:val="28"/>
        </w:rPr>
        <w:t>1 – 3 признакам.</w:t>
      </w:r>
    </w:p>
    <w:p w:rsidR="005F6D7D" w:rsidRPr="005F6D7D" w:rsidRDefault="005F6D7D" w:rsidP="005F6D7D">
      <w:pPr>
        <w:pStyle w:val="a3"/>
        <w:numPr>
          <w:ilvl w:val="0"/>
          <w:numId w:val="33"/>
        </w:numPr>
        <w:spacing w:before="80"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D">
        <w:rPr>
          <w:rFonts w:ascii="Times New Roman" w:hAnsi="Times New Roman" w:cs="Times New Roman"/>
          <w:sz w:val="28"/>
          <w:szCs w:val="28"/>
        </w:rPr>
        <w:t>Продолжают логический ряд предметов.</w:t>
      </w:r>
    </w:p>
    <w:p w:rsidR="005F6D7D" w:rsidRPr="005F6D7D" w:rsidRDefault="005F6D7D" w:rsidP="005F6D7D">
      <w:pPr>
        <w:pStyle w:val="a3"/>
        <w:numPr>
          <w:ilvl w:val="0"/>
          <w:numId w:val="33"/>
        </w:numPr>
        <w:spacing w:before="80"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D">
        <w:rPr>
          <w:rFonts w:ascii="Times New Roman" w:hAnsi="Times New Roman" w:cs="Times New Roman"/>
          <w:sz w:val="28"/>
          <w:szCs w:val="28"/>
        </w:rPr>
        <w:t>Группируют предметы по 1 – 3 признакам.</w:t>
      </w:r>
    </w:p>
    <w:p w:rsidR="005F6D7D" w:rsidRPr="005F6D7D" w:rsidRDefault="005F6D7D" w:rsidP="005F6D7D">
      <w:pPr>
        <w:pStyle w:val="a3"/>
        <w:numPr>
          <w:ilvl w:val="0"/>
          <w:numId w:val="33"/>
        </w:numPr>
        <w:spacing w:before="80"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D">
        <w:rPr>
          <w:rFonts w:ascii="Times New Roman" w:hAnsi="Times New Roman" w:cs="Times New Roman"/>
          <w:sz w:val="28"/>
          <w:szCs w:val="28"/>
        </w:rPr>
        <w:t>На занятиях развивается воображение ребенка (дорисуй рисунок, найди и исправь ошибку художника).</w:t>
      </w:r>
    </w:p>
    <w:p w:rsidR="005F6D7D" w:rsidRPr="005F6D7D" w:rsidRDefault="005F6D7D" w:rsidP="005F6D7D">
      <w:pPr>
        <w:pStyle w:val="a3"/>
        <w:numPr>
          <w:ilvl w:val="0"/>
          <w:numId w:val="33"/>
        </w:numPr>
        <w:spacing w:before="80"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D">
        <w:rPr>
          <w:rFonts w:ascii="Times New Roman" w:hAnsi="Times New Roman" w:cs="Times New Roman"/>
          <w:sz w:val="28"/>
          <w:szCs w:val="28"/>
        </w:rPr>
        <w:t>На занятиях используются загадки математического содержания, задачи – шутки, ребусы.</w:t>
      </w:r>
    </w:p>
    <w:p w:rsidR="005F6D7D" w:rsidRPr="005F6D7D" w:rsidRDefault="005F6D7D" w:rsidP="005F6D7D">
      <w:pPr>
        <w:spacing w:before="36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«Йога для детей»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Йога – это свет, который если загорится, 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 уже не померкнет.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чем лучше вы стараетесь, тем ярче пламя.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Б.К.С. </w:t>
      </w:r>
      <w:proofErr w:type="spellStart"/>
      <w:r w:rsidRPr="005F6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Айенгар</w:t>
      </w:r>
      <w:proofErr w:type="spellEnd"/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Йога - прекрасный вид двигательной активности, который удовлетворит потребность детей в движении. В основе программы лежит гимнастика с элементами </w:t>
      </w:r>
      <w:proofErr w:type="spell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хатха</w:t>
      </w:r>
      <w:proofErr w:type="spell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-йоги. В отличие от других физических упражнений, имеющих динамический характер, в гимнастике </w:t>
      </w:r>
      <w:proofErr w:type="spell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хатха</w:t>
      </w:r>
      <w:proofErr w:type="spell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-йога основное внимание уделяется статическому удержанию поз. Их выполнение требует плавных, осмысленных движений, спокойного ритма и оказывает на организм умеренную нагрузку. Большинство упражнений в </w:t>
      </w:r>
      <w:proofErr w:type="spell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хатха</w:t>
      </w:r>
      <w:proofErr w:type="spell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-йоге </w:t>
      </w:r>
      <w:proofErr w:type="gram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естественны</w:t>
      </w:r>
      <w:proofErr w:type="gram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физиологичны. Они копируют позы животных, птиц, предметы. Использование знакомых образов помогает детям ярко представить ту или иную позу, будят фантазию и воображение.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сохранение и укрепление здоровья детей в рамках дошкольного образовательного учреждения, посредством занятий детской йогой, развитие их физических качеств и совершенствование двигательных навыков на основе индивидуально дифференцированного подхода, повышение защитных функций организма и их общей работоспособности.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Задачи программы: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Образовательные: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обучать детей технике выполнения </w:t>
      </w:r>
      <w:proofErr w:type="spell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асан</w:t>
      </w:r>
      <w:proofErr w:type="spell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суставной гимнастики, гимнастики для глаз;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правильную осанку и равномерное дыхание;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совершенствовать двигательные умения и навыки детей;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учить детей чувствовать своё тело (во время выполнения упражнений </w:t>
      </w:r>
      <w:proofErr w:type="spell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хатха</w:t>
      </w:r>
      <w:proofErr w:type="spell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-йоги);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вырабатывать равновесие, координацию движений.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Развивающие: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морально-волевые качества, выдержку, настойчивость в достижении результатов;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укреплять мышцы тела;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сохранять и развивать гибкость и подвижность позвоночника и суставов;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повышению иммунитета организма.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Воспитательные: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доброжелательные отношения со сверстниками;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культуру здоровья, прививать принципы здорового образа жизни.</w:t>
      </w:r>
    </w:p>
    <w:p w:rsidR="005F6D7D" w:rsidRPr="005F6D7D" w:rsidRDefault="005F6D7D" w:rsidP="005F6D7D">
      <w:pPr>
        <w:spacing w:before="36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«</w:t>
      </w:r>
      <w:proofErr w:type="spellStart"/>
      <w:r w:rsidRPr="005F6D7D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Лего</w:t>
      </w:r>
      <w:proofErr w:type="spellEnd"/>
      <w:r w:rsidRPr="005F6D7D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-конструирование и Робототехника»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дети живут в эпоху активной информатизации, компьютеризации и роботостроения. Технические достижения всё быстрее проникают во все сферы человеческой жизнедеятельности и вызывают интерес детей к современной технике. Технические объекты окружают нас повсеместно, в виде бытовых приборов и аппаратов, игрушек, транспортных, строительных и других машин. Детям с раннего возраста интересны двигательные игрушки. В дошкольном возрасте они пытаются понимать, как это устроено.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-конструирование и робототехника представляют собой новую, актуальную педагогическую технологию, которая находится на стыке перспективных областей знания: механика, электроника, автоматика, конструирование, программирование и технический дизайн, т.е. способствует разностороннему развитию способностей детей. 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конструкторов в образовательной деятельности повышает мотивацию ребёнка к обучению. Причем обучение детей с использованием робототехнического оборудования — это и обучение в процессе игры и техническое творчество одновременно, что способствует воспитанию активных, увлеченных своим делом, самодостаточных людей нового типа. 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Специалисты, обладающие знаниями в области инженерной робототехники, в настоящее время достаточно востребованы.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Работая с конструктором LEGO,  дети могут экспериментировать, обсуждать идеи,  воплощать их, усовершенствовать и т.д. Это повышает самооценку ребенка, а умение действовать самостоятельно  формирует чувство уверенности в своих силах. Ребенок увлечённо работает и видит конечный результат. 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Любой успех побуждает желание учиться!!!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программы: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развитие творческого кругозора дошкольника, его конструкторских умений и способностей через обучение основам конструирования и робототехники. 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 программы 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</w:p>
    <w:p w:rsidR="005F6D7D" w:rsidRPr="005F6D7D" w:rsidRDefault="005F6D7D" w:rsidP="005F6D7D">
      <w:pPr>
        <w:numPr>
          <w:ilvl w:val="0"/>
          <w:numId w:val="8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систему знаний, умений и навыков при работе с конструкторами </w:t>
      </w:r>
      <w:r w:rsidRPr="005F6D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MRT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1 (</w:t>
      </w:r>
      <w:r w:rsidRPr="005F6D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Goma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D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Hand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5F6D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MRT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1-2 (</w:t>
      </w:r>
      <w:r w:rsidRPr="005F6D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Brain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D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(использование крутящихся, подвижных деталей), </w:t>
      </w:r>
      <w:r w:rsidRPr="005F6D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Lego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6D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Wedo</w:t>
      </w:r>
      <w:proofErr w:type="spell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D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Education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6D7D" w:rsidRPr="005F6D7D" w:rsidRDefault="005F6D7D" w:rsidP="005F6D7D">
      <w:pPr>
        <w:numPr>
          <w:ilvl w:val="0"/>
          <w:numId w:val="9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навыки программирования робототехнических сре</w:t>
      </w:r>
      <w:proofErr w:type="gram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ср</w:t>
      </w:r>
      <w:proofErr w:type="gram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 </w:t>
      </w:r>
      <w:proofErr w:type="spell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Lego</w:t>
      </w:r>
      <w:proofErr w:type="spell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Wedo</w:t>
      </w:r>
      <w:proofErr w:type="spell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,  навыки составления собственных программ;</w:t>
      </w:r>
    </w:p>
    <w:p w:rsidR="005F6D7D" w:rsidRPr="005F6D7D" w:rsidRDefault="005F6D7D" w:rsidP="005F6D7D">
      <w:pPr>
        <w:numPr>
          <w:ilvl w:val="0"/>
          <w:numId w:val="9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научится конструировать неавтоматические модели и модели первых роботов по собственному замыслу;</w:t>
      </w:r>
    </w:p>
    <w:p w:rsidR="005F6D7D" w:rsidRPr="005F6D7D" w:rsidRDefault="005F6D7D" w:rsidP="005F6D7D">
      <w:pPr>
        <w:numPr>
          <w:ilvl w:val="0"/>
          <w:numId w:val="9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знания по основам робототехники и программированию; </w:t>
      </w:r>
    </w:p>
    <w:p w:rsidR="005F6D7D" w:rsidRPr="005F6D7D" w:rsidRDefault="005F6D7D" w:rsidP="005F6D7D">
      <w:pPr>
        <w:numPr>
          <w:ilvl w:val="0"/>
          <w:numId w:val="9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правилами безопасной работы с конструкторами и инструментами, необходимыми при конструировании и программировании.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:rsidR="005F6D7D" w:rsidRPr="005F6D7D" w:rsidRDefault="005F6D7D" w:rsidP="005F6D7D">
      <w:pPr>
        <w:numPr>
          <w:ilvl w:val="0"/>
          <w:numId w:val="10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творческую активность и самостоятельность в принятии оптимальных решений в различных ситуациях;</w:t>
      </w:r>
    </w:p>
    <w:p w:rsidR="005F6D7D" w:rsidRPr="005F6D7D" w:rsidRDefault="005F6D7D" w:rsidP="005F6D7D">
      <w:pPr>
        <w:numPr>
          <w:ilvl w:val="0"/>
          <w:numId w:val="10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внимание, оперативную память, воображение, мышление   (логическое, комбинаторное, творческое);</w:t>
      </w:r>
    </w:p>
    <w:p w:rsidR="005F6D7D" w:rsidRPr="005F6D7D" w:rsidRDefault="005F6D7D" w:rsidP="005F6D7D">
      <w:pPr>
        <w:numPr>
          <w:ilvl w:val="0"/>
          <w:numId w:val="10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интерес к робототехнике, программированию, способствовать развитию конструкторских, инженерных и вычислительных навыков.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5F6D7D" w:rsidRPr="005F6D7D" w:rsidRDefault="005F6D7D" w:rsidP="005F6D7D">
      <w:pPr>
        <w:numPr>
          <w:ilvl w:val="0"/>
          <w:numId w:val="11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интерес к техническим видам творчества;</w:t>
      </w:r>
    </w:p>
    <w:p w:rsidR="005F6D7D" w:rsidRPr="005F6D7D" w:rsidRDefault="005F6D7D" w:rsidP="005F6D7D">
      <w:pPr>
        <w:numPr>
          <w:ilvl w:val="0"/>
          <w:numId w:val="11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воспитать навыки сотрудничества, взаимопомощи, коммуникативные навыки (участие в беседе, обсуждении);  </w:t>
      </w:r>
    </w:p>
    <w:p w:rsidR="005F6D7D" w:rsidRPr="005F6D7D" w:rsidRDefault="005F6D7D" w:rsidP="005F6D7D">
      <w:pPr>
        <w:numPr>
          <w:ilvl w:val="0"/>
          <w:numId w:val="11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воспитать эмоционально-положительное отношение к труду через организацию продуктивно-прикладной деятельности;</w:t>
      </w:r>
    </w:p>
    <w:p w:rsidR="005F6D7D" w:rsidRPr="005F6D7D" w:rsidRDefault="005F6D7D" w:rsidP="005F6D7D">
      <w:pPr>
        <w:numPr>
          <w:ilvl w:val="0"/>
          <w:numId w:val="11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чувство личной ответственности, самостоятельность.</w:t>
      </w:r>
    </w:p>
    <w:p w:rsidR="005F6D7D" w:rsidRPr="005F6D7D" w:rsidRDefault="005F6D7D" w:rsidP="005F6D7D">
      <w:pPr>
        <w:spacing w:before="36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«Ментальная арифметика»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Ментальная арифметика способствует совершенствованию мыслительной деятельности за счет получения  вычислительных навыков с помощью ассиметричной работы пальцев на японских счетах </w:t>
      </w:r>
      <w:proofErr w:type="spell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соробан</w:t>
      </w:r>
      <w:proofErr w:type="spell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абакус</w:t>
      </w:r>
      <w:proofErr w:type="spell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Соробан</w:t>
      </w:r>
      <w:proofErr w:type="spell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абакус</w:t>
      </w:r>
      <w:proofErr w:type="spell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 дает наглядное представление о числе, его составе, о смысле сложения, вычитания, умножения и деления. При работе с </w:t>
      </w:r>
      <w:proofErr w:type="spell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соробаном</w:t>
      </w:r>
      <w:proofErr w:type="spell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одновременно развивается  визуальное, слуховое и кинестетическое восприятие.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счета на </w:t>
      </w:r>
      <w:proofErr w:type="spell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соробане</w:t>
      </w:r>
      <w:proofErr w:type="spell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отличается от классического математического счета тем, что счет  в уме, при складывании или вычитании большого количества чисел происходит </w:t>
      </w:r>
      <w:proofErr w:type="gram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обязательным 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вынесением промежуточного результата, а счет на </w:t>
      </w:r>
      <w:proofErr w:type="spell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соробане</w:t>
      </w:r>
      <w:proofErr w:type="spell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требует проведение промежуточных расчетов и по результату оказывается более эффективным в плане скорости расчетов. 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Уникальной характеристикой ментальной арифметики является свойство развития мыслительной деятельности и воображения ребенка за счет тренировки способности воспроизводить изображение </w:t>
      </w:r>
      <w:proofErr w:type="spell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соробана</w:t>
      </w:r>
      <w:proofErr w:type="spell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устойчивого образа и оперировать этим изображением как устойчивым материальным предметом. 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упражнений является умение мыслить образами с четким изображением и возможностью производить с имеющимися изображениями любые действия.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соробане</w:t>
      </w:r>
      <w:proofErr w:type="spell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числа откладываются  горизонтально слева направо. Числовую информацию мы читаем, произносим, пишем слева направо. Устные вычисления производим тоже слева направо. При работе с </w:t>
      </w:r>
      <w:proofErr w:type="spell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соробаном</w:t>
      </w:r>
      <w:proofErr w:type="spell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нарушается этот алгоритм, что способствует улучшению вычислительных навыков обучающихся.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отличие от калькулятора и других вычислительных машин, которые дети осваивают рано, и которые могут тормозить мозговую деятельность, счет на </w:t>
      </w:r>
      <w:proofErr w:type="spell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соробане</w:t>
      </w:r>
      <w:proofErr w:type="spell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наоборот повышает умственное развитие за счет комплекса манипуляций. 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обучения, в процессе занятий дети учатся общаться с детьми и взрослыми. Развитие коммуникативных навыков дает возможность активно и плодотворно работать, быть адаптированным в современном быстро меняющемся обществе, чувствовать себя нужным, общительным, толерантным и отзывчивым, одновременно помогая более слабым.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Главная цель: 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интеллектуальных и познавательных способностей, вычислительных навыков детей, возможностей восприятия и обработки информации посредством обучения счету на </w:t>
      </w:r>
      <w:proofErr w:type="spell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соробане</w:t>
      </w:r>
      <w:proofErr w:type="spell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задачи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Образовательные: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совершенствование вычислительных навыков с помощью арифметических счетов </w:t>
      </w:r>
      <w:proofErr w:type="spell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соробан</w:t>
      </w:r>
      <w:proofErr w:type="spell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обучение умению выстраивать мысленную картину чисел на </w:t>
      </w:r>
      <w:proofErr w:type="spell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соробане</w:t>
      </w:r>
      <w:proofErr w:type="spell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, увеличивая тем самым объем долговременной и визуальной памяти.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Развивающие: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концентрации внимания, фотографической памяти и оперативного мышления, логики и воображения, слуха и наблюдательности, способности к визуализации; 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мелкой моторики детей для активации внутреннего интеллектуального и творческого потенциала ребенка; 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познавательной активности через применение технологии личностно-ориентированного обучения и </w:t>
      </w:r>
      <w:proofErr w:type="spell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Воспитывающие: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инициативность и самостоятельность, уверенность в себе;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потребности в самостоятельном и эффективном мышлении;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интерес к быстрому счету и ментальной арифметике;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потребности в саморазвитии, самореализации у детей.</w:t>
      </w:r>
    </w:p>
    <w:p w:rsidR="005F6D7D" w:rsidRPr="005F6D7D" w:rsidRDefault="005F6D7D" w:rsidP="005F6D7D">
      <w:pPr>
        <w:spacing w:before="36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«Наука для дошколят»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дети живут и развиваются в эпоху информатизации. В условиях быстро меняющейся жизни от человека требуется не только владение знаниями, но и в первую очередь умение добывать эти знания самому и оперировать ими, мыслить самостоятельно и творчески. 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растет, стремится к самостоятельности, интересуется окружающим миром, где ему хочется все потрогать и </w:t>
      </w:r>
      <w:proofErr w:type="spell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попробовать</w:t>
      </w:r>
      <w:proofErr w:type="gram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тремление</w:t>
      </w:r>
      <w:proofErr w:type="spell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наблюдать и экспериментировать, самостоятельно искать новые сведения о мире – важнейшие черты нормального детского поведения. Исследовательская, поисковая активность – естественное состояние ребенка. Детская потребность в исследовательском поиске обусловлена биологически. Всякий здоровый ребенок уже с рождения – исследователь. Он настроен на познание мира, он хочет его познавать.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удовлетворить присущую дошкольникам природную любознательность и найти ответы на множество их </w:t>
      </w:r>
      <w:proofErr w:type="spell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вопросов</w:t>
      </w:r>
      <w:proofErr w:type="gram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5F6D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</w:t>
      </w:r>
      <w:proofErr w:type="gramEnd"/>
      <w:r w:rsidRPr="005F6D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аш</w:t>
      </w:r>
      <w:proofErr w:type="spellEnd"/>
      <w:r w:rsidRPr="005F6D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ответ – экспериментирование! 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 именно в исследовательской деятельности дети чувствуют себя учеными, исследователями и первооткрывателями. Они 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находят решение всевозможных задач, что позволяет им понять, почему все происходит именно так, а не иначе.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нашего комплекта дети учатся наблюдать, анализировать, делать выводы и выражать свои мысли.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Пробудите в них интерес к науке, помогите развить любознательность и усидчивость!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</w:t>
      </w:r>
      <w:proofErr w:type="spellStart"/>
      <w:r w:rsidRPr="005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</w:t>
      </w:r>
      <w:proofErr w:type="gramStart"/>
      <w:r w:rsidRPr="005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</w:t>
      </w:r>
      <w:proofErr w:type="spell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познавательных способностей воспитанников, проявляющих повышенный интерес к исследовательской деятельности, стремящихся к самостоятельным открытиям, в процессе знакомства с научными предметами: биология; география; астрономия; химия; физика.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программы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Образовательные:</w:t>
      </w:r>
    </w:p>
    <w:p w:rsidR="005F6D7D" w:rsidRPr="005F6D7D" w:rsidRDefault="005F6D7D" w:rsidP="005F6D7D">
      <w:pPr>
        <w:numPr>
          <w:ilvl w:val="0"/>
          <w:numId w:val="12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дошкольного возраста с различными способами экспериментирования.</w:t>
      </w:r>
    </w:p>
    <w:p w:rsidR="005F6D7D" w:rsidRPr="005F6D7D" w:rsidRDefault="005F6D7D" w:rsidP="005F6D7D">
      <w:pPr>
        <w:numPr>
          <w:ilvl w:val="0"/>
          <w:numId w:val="12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детям овладеть простейшими техническими приемами работы  с различным видом материалов для экспериментирования.</w:t>
      </w:r>
    </w:p>
    <w:p w:rsidR="005F6D7D" w:rsidRPr="005F6D7D" w:rsidRDefault="005F6D7D" w:rsidP="005F6D7D">
      <w:pPr>
        <w:numPr>
          <w:ilvl w:val="0"/>
          <w:numId w:val="13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детей дошкольного возраста диалектического мышления, т.е. способности видеть многообразие мира в системе взаимосвязей и взаимозависимостей. </w:t>
      </w:r>
    </w:p>
    <w:p w:rsidR="005F6D7D" w:rsidRPr="005F6D7D" w:rsidRDefault="005F6D7D" w:rsidP="005F6D7D">
      <w:pPr>
        <w:numPr>
          <w:ilvl w:val="0"/>
          <w:numId w:val="13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интерес к познавательной деятельности.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Развивающие:</w:t>
      </w:r>
    </w:p>
    <w:p w:rsidR="005F6D7D" w:rsidRPr="005F6D7D" w:rsidRDefault="005F6D7D" w:rsidP="005F6D7D">
      <w:pPr>
        <w:numPr>
          <w:ilvl w:val="0"/>
          <w:numId w:val="14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младшего дошкольного возраста компетентность в области экспериментирования.</w:t>
      </w:r>
    </w:p>
    <w:p w:rsidR="005F6D7D" w:rsidRPr="005F6D7D" w:rsidRDefault="005F6D7D" w:rsidP="005F6D7D">
      <w:pPr>
        <w:numPr>
          <w:ilvl w:val="0"/>
          <w:numId w:val="14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Побуждать воспитанников самостоятельно развивать свой интерес к исследованиям, открытиям, применять техники экспериментирования на личном опыте.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Воспитательные:</w:t>
      </w:r>
    </w:p>
    <w:p w:rsidR="005F6D7D" w:rsidRPr="005F6D7D" w:rsidRDefault="005F6D7D" w:rsidP="005F6D7D">
      <w:pPr>
        <w:numPr>
          <w:ilvl w:val="0"/>
          <w:numId w:val="15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совместное творчество родителей и детей на основе опытно-экспериментальной деятельности</w:t>
      </w:r>
    </w:p>
    <w:p w:rsidR="005F6D7D" w:rsidRPr="005F6D7D" w:rsidRDefault="005F6D7D" w:rsidP="005F6D7D">
      <w:pPr>
        <w:numPr>
          <w:ilvl w:val="0"/>
          <w:numId w:val="15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Поддержать у детей инициативу, сообразительность, самостоятельность.</w:t>
      </w:r>
      <w:r w:rsidRPr="005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F6D7D" w:rsidRPr="005F6D7D" w:rsidRDefault="005F6D7D" w:rsidP="005F6D7D">
      <w:pPr>
        <w:spacing w:before="36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«Песочная живопись»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Кварцевая живопись или рисование песком - новое направление в искусстве, главным элементом, которого является добавление третьего измерения в живописное изображение. Занятия по технологии «Кварцевая живопись» соединяют в себе два вида изобразительного искусства: скульптуру и живопись - это может быть натюрморт, пейзаж, абстрактная композиция или даже портрет. Во всех работах будет присутствовать рельеф. Технология позволяет усиливать важные детали и цветовые акценты. Рельефная бархатистость песка делает картину приятной для восприятия. 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 программы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знакомство детей с современным, нетрадиционным видом живописи, развитие творческих способностей и художественного вкуса, образного и пространственного мышления,  эстетической стороны личности ребенка.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программы: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представления детей о свойствах песка и правильной организации рабочего места при работе с сыпучими материалами;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интерес к живописи и основам композиции;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сенсорные эталоны формы, цвета и величины, развивать тактильную чувствительность рук;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точечные и дифференцированные движения кистей и пальцев рук;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Создать условия для развития ребенка как личности, мастера, художника. Развить в юном творце образное и пространственное мышление, стабилизировать эмоциональное состояние, улучшить координацию и внимание. Позволит ребенку </w:t>
      </w:r>
      <w:proofErr w:type="spell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самовыразиться</w:t>
      </w:r>
      <w:proofErr w:type="spell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творчество.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Вызывать радость от восприятия общей работы.</w:t>
      </w:r>
    </w:p>
    <w:p w:rsidR="005F6D7D" w:rsidRPr="005F6D7D" w:rsidRDefault="005F6D7D" w:rsidP="005F6D7D">
      <w:pPr>
        <w:spacing w:before="36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«Сказки солёного теста»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Лепка помогает формировать художественный вкус, учит видеть и понимать </w:t>
      </w:r>
      <w:proofErr w:type="gram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прекрасное</w:t>
      </w:r>
      <w:proofErr w:type="gram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окружающей нас жизни и в искусстве. Воспроизводя тот или иной предмет с натуры, по памяти или по рисунку, дети знакомятся с его формой, развивают руки, пальцы, что способствует развитию речи, развивают наблюдательность, детскую фантазию. Работа с тестом влияет на развитие тонких дифференцированных движений, координации, тактильных ощущений у детей. При работе с тестом у детей происходит массаж активных точек пальцев рук, благодаря чему улучшается работа всех внутренних органов, нормализуется психологическое состояние, что особенно важно с позиций </w:t>
      </w:r>
      <w:proofErr w:type="spell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ДОУ. У солёного теста много преимуще</w:t>
      </w:r>
      <w:proofErr w:type="gram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в ср</w:t>
      </w:r>
      <w:proofErr w:type="gram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авнении с другими пластичными материалами: его можно приготовить в любой момент;  оно легко отмывается и не оставляет следов; безопасно при попадании в рот, один раз попробовав  тесто на вкус, ребенок больше не пытается взять его в рот. Правильно замешенное тесто хорошо лепится и к рукам не липнет. Готовые работы можно сушить в духовке или на воздухе.  Поделку можно покрасить любыми красками, а затем покрывать её лаком.  Готовое изделие не потеряет форму.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Тестопластика</w:t>
      </w:r>
      <w:proofErr w:type="spell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актуальна, тем, что помогает детям отражать свою неповторимую самобытность, развить свои способности и возможности в творческой деятельности.</w:t>
      </w:r>
      <w:proofErr w:type="gramEnd"/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программы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развитие творческих способностей детей в процессе создания поделок из соленого теста (лепка и последующая роспись готовых изделий).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Задачи программы:</w:t>
      </w:r>
    </w:p>
    <w:p w:rsidR="005F6D7D" w:rsidRPr="005F6D7D" w:rsidRDefault="005F6D7D" w:rsidP="005F6D7D">
      <w:pPr>
        <w:numPr>
          <w:ilvl w:val="0"/>
          <w:numId w:val="16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представления детей о свойствах пластической массы (солёного теста). </w:t>
      </w:r>
    </w:p>
    <w:p w:rsidR="005F6D7D" w:rsidRPr="005F6D7D" w:rsidRDefault="005F6D7D" w:rsidP="005F6D7D">
      <w:pPr>
        <w:numPr>
          <w:ilvl w:val="0"/>
          <w:numId w:val="16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интерес к лепке. </w:t>
      </w:r>
    </w:p>
    <w:p w:rsidR="005F6D7D" w:rsidRPr="005F6D7D" w:rsidRDefault="005F6D7D" w:rsidP="005F6D7D">
      <w:pPr>
        <w:numPr>
          <w:ilvl w:val="0"/>
          <w:numId w:val="16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сенсорные эталоны формы, цвета и величины, развивать тактильную чувствительность рук. </w:t>
      </w:r>
    </w:p>
    <w:p w:rsidR="005F6D7D" w:rsidRPr="005F6D7D" w:rsidRDefault="005F6D7D" w:rsidP="005F6D7D">
      <w:pPr>
        <w:numPr>
          <w:ilvl w:val="0"/>
          <w:numId w:val="16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точечные и дифференцированные движения кистей и пальцев рук. </w:t>
      </w:r>
    </w:p>
    <w:p w:rsidR="005F6D7D" w:rsidRPr="005F6D7D" w:rsidRDefault="005F6D7D" w:rsidP="005F6D7D">
      <w:pPr>
        <w:numPr>
          <w:ilvl w:val="0"/>
          <w:numId w:val="16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дошкольников с основными приемами или способы лепки из соленого теста.</w:t>
      </w:r>
    </w:p>
    <w:p w:rsidR="005F6D7D" w:rsidRPr="005F6D7D" w:rsidRDefault="005F6D7D" w:rsidP="005F6D7D">
      <w:pPr>
        <w:numPr>
          <w:ilvl w:val="0"/>
          <w:numId w:val="16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 навыки аккуратной лепки и росписи.</w:t>
      </w:r>
    </w:p>
    <w:p w:rsidR="005F6D7D" w:rsidRPr="005F6D7D" w:rsidRDefault="005F6D7D" w:rsidP="005F6D7D">
      <w:pPr>
        <w:numPr>
          <w:ilvl w:val="0"/>
          <w:numId w:val="16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Вызывать радость от восприятия общей работы.  </w:t>
      </w:r>
    </w:p>
    <w:p w:rsidR="005F6D7D" w:rsidRPr="005F6D7D" w:rsidRDefault="005F6D7D" w:rsidP="005F6D7D">
      <w:pPr>
        <w:spacing w:before="36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"Сказки фиолетового леса или к</w:t>
      </w:r>
      <w:r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ак фиолетовый лес стал дружным"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современных условиях одним из приоритетных направлений образовательной политики является развитие дополнительного образования детей. Все современные программы и технологии дошкольного воспитания выдвигают в качестве основной задачи – всестороннее развитие личности ребенка, которое обеспечивается единством умственного, нравственного, эстетического и физического воспитания. Одним из средств умственного развития ребенка являются развивающие игры. Они важны и интересны для детей, разнообразны по содержанию, очень динамичны и включают излюбленные детьми манипуляции с игровым материалом, который способен удовлетворить ребенка в моторной активности, движении, помогает детям использовать счет, контролирует правильность выполнения действий.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была разработана программа и тематическое планирование дополнительного образования «Познавательно-творческое развитие дошкольников "Сказки фиолетового леса"», направленная на развитие познавательно-творческих способностей детей в игровой деятельности.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по программе дополнительного образования организуются в форме кружковой работы и дополняют содержание основной общеобразовательной программы в ДОУ.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рассчитана для детей 3 – 5 лет.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 программы: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  развитие познаватель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но-творческих способностей детей в игровой деятельности.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5F6D7D" w:rsidRPr="005F6D7D" w:rsidRDefault="005F6D7D" w:rsidP="005F6D7D">
      <w:pPr>
        <w:numPr>
          <w:ilvl w:val="0"/>
          <w:numId w:val="17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у дошкольников желание и готовность познавать свойства, отношения, зависимости через разнообразные сенсомоторные действия.</w:t>
      </w:r>
    </w:p>
    <w:p w:rsidR="005F6D7D" w:rsidRPr="005F6D7D" w:rsidRDefault="005F6D7D" w:rsidP="005F6D7D">
      <w:pPr>
        <w:numPr>
          <w:ilvl w:val="0"/>
          <w:numId w:val="17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Совершенствовать у детей процессы анализа, сравнения и синтеза.</w:t>
      </w:r>
    </w:p>
    <w:p w:rsidR="005F6D7D" w:rsidRPr="005F6D7D" w:rsidRDefault="005F6D7D" w:rsidP="005F6D7D">
      <w:pPr>
        <w:numPr>
          <w:ilvl w:val="0"/>
          <w:numId w:val="17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накоплению детского познавательно-творческого опыта через практическую деятельность.</w:t>
      </w:r>
    </w:p>
    <w:p w:rsidR="005F6D7D" w:rsidRPr="005F6D7D" w:rsidRDefault="005F6D7D" w:rsidP="005F6D7D">
      <w:pPr>
        <w:numPr>
          <w:ilvl w:val="0"/>
          <w:numId w:val="17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Поощрять у детей проявление самостоятельности, инициативно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сти, стремления к самоорганизации в игровой и творческой видах дея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тельности.</w:t>
      </w:r>
    </w:p>
    <w:p w:rsidR="005F6D7D" w:rsidRPr="005F6D7D" w:rsidRDefault="005F6D7D" w:rsidP="005F6D7D">
      <w:pPr>
        <w:numPr>
          <w:ilvl w:val="0"/>
          <w:numId w:val="17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условия для становления у дошкольников элементов коммуникативной культуры: умения слушать и договариваться между со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бой в процессе решения игровых задач.</w:t>
      </w:r>
    </w:p>
    <w:p w:rsidR="005F6D7D" w:rsidRPr="005F6D7D" w:rsidRDefault="005F6D7D" w:rsidP="005F6D7D">
      <w:pPr>
        <w:numPr>
          <w:ilvl w:val="0"/>
          <w:numId w:val="17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развивают конструкторские способности, пространственное мышление, внимание, память, творческое воображение, мелкую моторику, умение сравнивать, анализировать и сопоставлять. Есть и более сложные игры, которые учат детей моделировать, соотносить части и целое. В таких играх дети через практику постигают теорию.</w:t>
      </w:r>
    </w:p>
    <w:p w:rsidR="005F6D7D" w:rsidRPr="005F6D7D" w:rsidRDefault="005F6D7D" w:rsidP="005F6D7D">
      <w:pPr>
        <w:spacing w:before="80"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Каждую развивающую игру </w:t>
      </w:r>
      <w:proofErr w:type="spell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Воскобовича</w:t>
      </w:r>
      <w:proofErr w:type="spell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сопровождает увлекательная сказка, которая помогает ребенку быстрее запомнить цифры, буквы или формы. В сюжете сказки малыш помогает героям, выполняя различные задания и упражнения.</w:t>
      </w:r>
    </w:p>
    <w:p w:rsidR="005F6D7D" w:rsidRPr="005F6D7D" w:rsidRDefault="005F6D7D" w:rsidP="005F6D7D">
      <w:pPr>
        <w:spacing w:before="80"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 игры достаточно многофункциональны. В игровой форме можно обучаться чтению или счету, параллельно развивая логику, мышление, память и другие психологические процессы. Таким образом, ценность игры заключается в ее способности всесторонне развивать и обучать малыша.</w:t>
      </w:r>
    </w:p>
    <w:p w:rsidR="005F6D7D" w:rsidRPr="005F6D7D" w:rsidRDefault="005F6D7D" w:rsidP="005F6D7D">
      <w:pPr>
        <w:spacing w:before="80"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у ребенка творческого начала. Игры и сказки </w:t>
      </w:r>
      <w:proofErr w:type="spell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Воскобовича</w:t>
      </w:r>
      <w:proofErr w:type="spell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помогают развивать воображение, фантазию и творческий потенциал. Выполнение нетрадиционных заданий различного уровня сложности способствует формированию раннего креативного мышления у детей.</w:t>
      </w:r>
      <w:r w:rsidRPr="005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F6D7D" w:rsidRPr="005F6D7D" w:rsidRDefault="005F6D7D" w:rsidP="005F6D7D">
      <w:pPr>
        <w:spacing w:before="36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«Счастливый английский»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современной жизни возросла значимость изучения иностранного языка. Сейчас изучение иностранного языка в школе начинается уже со второго класса. Столь раннее начало обучения пугает родителей и даже учителей. Новые учебники предъявляют высокие требования к 7-8 летним малышам.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Возможности иностранного языка как учебного предмета в реализации стратегической направленности детского сада на развитие личности поистине уникальны. Известно, что дошкольный возраст является благоприятным для усвоения иностранного языка, так как у маленького ребёнка прекрасно развита долговременная память.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по программе «Счастливый английский» знакомит ребенка с основами иноязычной культуры, т.е. сообщает ребенку базовый объем 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знаний, умений и навыков. Занятия являются устным подготовительным этапом к чтению и письму. 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Раннее обучение иностранному языку развивает ребенка всесторонне. У него улучшается память, сообразительность, развивается наблюдательность.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Поскольку игра является ведущим видом деятельности дошкольника, задачи обучения тесно связаны с миром, в котором живет ребенок. Это мир сказок, стишков, песенок, где царит любознательность и желание поиграть со сверстниками.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Данная программа базируется на принципах коммуникативного обучения и направлена на формирование положительной познавательной мотивации.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Формирование у детей дошкольного возраста иноязычной коммуникативной компетентности и развитие устойчивого интереса к дальнейшему изучению иностранного языка.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Обучающие: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элементарные умения и навыки общения на английском языке;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выработать у учащихся навыки правильного произношения английских звуков и правильного интонирования высказывания;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элементарные знания в области грамматики, фонетики, лексики английского языка.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Развивающие: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коммуникативные навыки;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  речевые, интеллектуальные и познавательные способности детей, которые необходимы для изучения иностранного языка (фонематический слух, способность к догадке, память, внимание, воображение, мышление);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ознакомить с культурой, традициями и обычаями страны изучаемого языка;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Воспитательные: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 детей устойчивый интерес к изучению нового языка;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уважение к образу жизни людей страны изучаемого языка;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чувство толерантности.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 результаты освоения программы.</w:t>
      </w:r>
    </w:p>
    <w:p w:rsid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Преодолевать психологический барьер в усвоении речи на английском языке;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Приветствовать, прощаться, представлять себя, благодарить на английском языке;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Односложно отвечать на вопросы;</w:t>
      </w:r>
    </w:p>
    <w:p w:rsid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Считать до 10;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Рассказывать рифмовки на английском языке, строить краткие диалоги, петь песенки с использованием изученных движений.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D7D" w:rsidRPr="005F6D7D" w:rsidRDefault="005F6D7D" w:rsidP="005F6D7D">
      <w:pPr>
        <w:spacing w:before="36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«Умелые ладошки»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детского творчества является важнейшей актуальной проблемой современной дошкольной педагогики и ставит перед системой образования главную задачу – воспитание у растущего поколения творческого восприятия окружающей среды, а также активности и самостоятельности мышления, которые способствуют достижению положительных перемен в обществе и государстве. Во все времена нужны были творческие личности, т. к. именно они определяют прогресс человечества. Наше время так же требует нестандартно мыслящих и действующих людей во благо развития личности и общества. Именно поэтому необходимо создать оптимальные условия для организации детского творчества с самого раннего детства.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  общеобразовательная общеразвивающая программа по декоративно – прикладной  деятельности «Умелые ладошки» призвана удовлетворять образовательные и творческие потребности детей. 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 программы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развитие художественных способностей,  творческого потенциала детей путем экспериментирования с различными материалами, использования нетрадиционных техник.  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 программы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1.Формировать представления детей о композиции, формообразовании, </w:t>
      </w:r>
      <w:proofErr w:type="spell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цветоведении</w:t>
      </w:r>
      <w:proofErr w:type="spell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2. Совершенствовать представления детей о декоративно-прикладном искусстве. 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3. Формировать умения и навыки работы нужными инструментами и приспособлениями при обработке бумаги.   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4. Формировать изобразительные умения, навыки лепки, нетрадиционной аппликации, работы с бумагой, тканью, природным и бросовым материалами.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1.Развивать творческую фантазию, воображение, нестандартность мышления, умение находить индивидуальное решение.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2. Развивать мелкую моторику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3. Развивать речь детей, обогащая  словарь специальными терминами.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4. Развивать у детей усидчивость, самостоятельность,  аккуратность в работе.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Воспитательные:</w:t>
      </w:r>
    </w:p>
    <w:p w:rsidR="005F6D7D" w:rsidRPr="005F6D7D" w:rsidRDefault="005F6D7D" w:rsidP="005F6D7D">
      <w:pPr>
        <w:numPr>
          <w:ilvl w:val="0"/>
          <w:numId w:val="18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интерес и любознательность в области </w:t>
      </w:r>
      <w:proofErr w:type="gram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народного</w:t>
      </w:r>
      <w:proofErr w:type="gram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,     </w:t>
      </w:r>
    </w:p>
    <w:p w:rsidR="005F6D7D" w:rsidRPr="005F6D7D" w:rsidRDefault="005F6D7D" w:rsidP="005F6D7D">
      <w:pPr>
        <w:numPr>
          <w:ilvl w:val="0"/>
          <w:numId w:val="18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декоративно – прикладного искусства, эмоциональную отзывчивость к </w:t>
      </w:r>
      <w:proofErr w:type="gram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прекрасному</w:t>
      </w:r>
      <w:proofErr w:type="gram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6D7D" w:rsidRPr="005F6D7D" w:rsidRDefault="005F6D7D" w:rsidP="005F6D7D">
      <w:pPr>
        <w:numPr>
          <w:ilvl w:val="0"/>
          <w:numId w:val="18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коммуникативные умения: уметь работать в коллективе, уступать друг другу, помогать, радоваться своим и чужим успехам, слушать друг друга.</w:t>
      </w:r>
    </w:p>
    <w:p w:rsidR="005F6D7D" w:rsidRPr="005F6D7D" w:rsidRDefault="005F6D7D" w:rsidP="005F6D7D">
      <w:pPr>
        <w:numPr>
          <w:ilvl w:val="0"/>
          <w:numId w:val="18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в детях любовь к родной стране, ее природе, людям.</w:t>
      </w:r>
    </w:p>
    <w:p w:rsidR="005F6D7D" w:rsidRPr="005F6D7D" w:rsidRDefault="005F6D7D" w:rsidP="005F6D7D">
      <w:pPr>
        <w:spacing w:before="36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"Цифровая лаборатория. Первые шаги в науку"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Меняется время – меняется ребёнок, меняется отношение к нему. Окружающая предметная среда ребёнка становится всё более насыщенной разного рода электронными приборами. Подрастающее поколение живет в мире электронной культуры и подчас лучше нас разбирается в нем. Их мир игры – это компьютерные игры, электронные игрушки, игровые приставки. Дети воспринимают информацию посредством телевидения, персонального компьютера, которые не всегда несут полезную информацию. Поэтому, для развития детей на современном этапе требуется овладеть способами и приёмами эффективной мыслительной деятельности, основы которой закладываются в дошкольном возрасте, в момент формирования предпосылок для овладения умениями и навыками, необходимыми для развития способности познавать новое, исследовать, думать.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  В старшем дошкольном возрасте продолжает активно развиваться познавательная сфера. Все чаще ребёнок включается в экспериментирование, чтобы найти ответы на волнующие его вопросы. Порой он поражает своими выдумками, открытиями и вопросами. Особенностью развития детей этого возраста является появление предпосылок учебной деятельности. Этому способствует проявление произвольности всех психических процессов. Однако учебная деятельность школьного типа еще не сформирована, возникают только её предпосылки: положительное отношение к учебно-игровой деятельности; формирование отдельных учебных умений и навыков.  Для дошкольников в данном возрастном интервале характерно развитое наглядно-образное мышление. Но постепенно формируется и следующая ступень его развития — словесно-логическое. В основном оно наблюдается при решении логических задач, связанных с уже имеющимся опытом. Продолжают совершенствоваться мыслительные операции обобщения, сравнения по признакам, анализ, классификация. Важным достижением в интеллектуальном развитии является высокий уровень образных форм психической деятельности, в том числе образного мышления. Как помочь ребенку в развитии способности выделять свойства и отношения между предметами окружающего мира, моделировать их, понимать и успешно использовать схематические изображения?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познавательно-исследовательской активности в лаборатории «Шаги в науку » наилучшим образом соответствует социально-педагогическим целям развития познавательно-исследовательской деятельности дошкольников, освоению способов познания через открытия. При изучении тем, предусмотренных кружком, развивается мышление образное и конкретное; зрительная и слуховая память; речь, внимание, восприятие.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позволит дошкольникам приоткрыть дверь в мир физики, химии и биологии.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программы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формирование у детей 4 – 7 лет познавательно-исследовательской активности, самостоятельности, любознательности, способности к логическому мышлению при совершении новых открытий.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(обучающие):</w:t>
      </w:r>
    </w:p>
    <w:p w:rsidR="005F6D7D" w:rsidRPr="005F6D7D" w:rsidRDefault="005F6D7D" w:rsidP="005F6D7D">
      <w:pPr>
        <w:numPr>
          <w:ilvl w:val="0"/>
          <w:numId w:val="19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первичных ценностных представлений о себе, о здоровье и здоровом образе жизни; </w:t>
      </w:r>
    </w:p>
    <w:p w:rsidR="005F6D7D" w:rsidRPr="005F6D7D" w:rsidRDefault="005F6D7D" w:rsidP="005F6D7D">
      <w:pPr>
        <w:numPr>
          <w:ilvl w:val="0"/>
          <w:numId w:val="19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целостной картины мира и расширение кругозора;</w:t>
      </w:r>
    </w:p>
    <w:p w:rsidR="005F6D7D" w:rsidRPr="005F6D7D" w:rsidRDefault="005F6D7D" w:rsidP="005F6D7D">
      <w:pPr>
        <w:numPr>
          <w:ilvl w:val="0"/>
          <w:numId w:val="19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формированию, расширению и углублению представлений дошкольников о температуре, свете, звуке, силе, электричестве, кислотности, пульсе и магнитном поле.</w:t>
      </w:r>
    </w:p>
    <w:p w:rsidR="005F6D7D" w:rsidRPr="005F6D7D" w:rsidRDefault="005F6D7D" w:rsidP="005F6D7D">
      <w:pPr>
        <w:numPr>
          <w:ilvl w:val="0"/>
          <w:numId w:val="19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Развивающие:</w:t>
      </w:r>
    </w:p>
    <w:p w:rsidR="005F6D7D" w:rsidRPr="005F6D7D" w:rsidRDefault="005F6D7D" w:rsidP="005F6D7D">
      <w:pPr>
        <w:numPr>
          <w:ilvl w:val="0"/>
          <w:numId w:val="19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познавательно-исследовательской и продуктивной (конструктивной) деятельности; </w:t>
      </w:r>
    </w:p>
    <w:p w:rsidR="005F6D7D" w:rsidRPr="005F6D7D" w:rsidRDefault="005F6D7D" w:rsidP="005F6D7D">
      <w:pPr>
        <w:numPr>
          <w:ilvl w:val="0"/>
          <w:numId w:val="19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пробудить в ребёнке интерес к исследованию окружающего мира и стремление к новым знаниям;</w:t>
      </w:r>
    </w:p>
    <w:p w:rsidR="005F6D7D" w:rsidRPr="005F6D7D" w:rsidRDefault="005F6D7D" w:rsidP="005F6D7D">
      <w:pPr>
        <w:numPr>
          <w:ilvl w:val="0"/>
          <w:numId w:val="19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Воспитательные:</w:t>
      </w:r>
    </w:p>
    <w:p w:rsidR="005F6D7D" w:rsidRPr="005F6D7D" w:rsidRDefault="005F6D7D" w:rsidP="005F6D7D">
      <w:pPr>
        <w:numPr>
          <w:ilvl w:val="0"/>
          <w:numId w:val="19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общепринятых норм и правил взаимоотношений </w:t>
      </w:r>
      <w:proofErr w:type="gram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сверстниками.</w:t>
      </w:r>
    </w:p>
    <w:p w:rsidR="005F6D7D" w:rsidRPr="005F6D7D" w:rsidRDefault="005F6D7D" w:rsidP="005F6D7D">
      <w:pPr>
        <w:spacing w:before="36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«</w:t>
      </w:r>
      <w:proofErr w:type="spellStart"/>
      <w:r w:rsidRPr="005F6D7D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Читайка</w:t>
      </w:r>
      <w:proofErr w:type="spellEnd"/>
      <w:r w:rsidRPr="005F6D7D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»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Дошкольный возраст  –  благоприятный период для формирования основ чтения: знакомства с буквами, умение осуществлять </w:t>
      </w:r>
      <w:proofErr w:type="spell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</w:t>
      </w:r>
      <w:proofErr w:type="spell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-буквенный анализ слов, умение делить слова на слоги и др.  В настоящее время остро стоит проблема: большинство детей приходят в первый класс умеющие читать, но с огромным трудом выделяют звуки в словах, не могут разделить слово на слоги, составить предложение, не понимают смысл прочитанного.</w:t>
      </w:r>
      <w:proofErr w:type="gram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Далее у первоклассников появляются следующие трудности: взаимные замены фонетически и </w:t>
      </w:r>
      <w:proofErr w:type="spell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артикуляционно</w:t>
      </w:r>
      <w:proofErr w:type="spell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близких согласных звуков, пропуски гласных, замены букв и др. Поэтому работу по формированию умения осуществлять </w:t>
      </w:r>
      <w:proofErr w:type="spellStart"/>
      <w:proofErr w:type="gram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</w:t>
      </w:r>
      <w:proofErr w:type="spell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-буквенный</w:t>
      </w:r>
      <w:proofErr w:type="gram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слов необходимо начинать в детском саду, и только потом переходить непосредственно к обучению 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чтению.  Обучение чтению предполагает научить детей читать на уровне индивидуальных возможностей каждого ребенка. </w:t>
      </w:r>
      <w:proofErr w:type="gram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Программный материал систематизирован и изучается в определенной последовательности: от простого к сложному, от изучения звуков к овладению знаниями о буквах, слиянию слоговых элементов в слова.</w:t>
      </w:r>
      <w:proofErr w:type="gram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Особенностью программы является использование элементов логопедической методики для детей дошкольного возраста, цель которой – предупреждение ошибок в чтении и письме.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программы: 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элементарных навыков чтения группы детей с различным уровнем имеющихся у них на данный момент знаний и навыков: </w:t>
      </w:r>
      <w:proofErr w:type="gram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умеющих читать до читающих слогами и целыми словами. Пробудить интерес к русскому языку у дошкольников и в значительной степени предотвратить появление нарушений при овладении процессами письма и чтения у детей.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программы: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Образовательные:</w:t>
      </w:r>
    </w:p>
    <w:p w:rsidR="005F6D7D" w:rsidRPr="005F6D7D" w:rsidRDefault="005F6D7D" w:rsidP="005F6D7D">
      <w:pPr>
        <w:numPr>
          <w:ilvl w:val="0"/>
          <w:numId w:val="20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представления детей о звуках и буквах алфавита (понятия и признаки гласных и согласных звуков, звукобуквенный анализ и синтез).</w:t>
      </w:r>
    </w:p>
    <w:p w:rsidR="005F6D7D" w:rsidRPr="005F6D7D" w:rsidRDefault="005F6D7D" w:rsidP="005F6D7D">
      <w:pPr>
        <w:numPr>
          <w:ilvl w:val="0"/>
          <w:numId w:val="21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умение </w:t>
      </w:r>
      <w:proofErr w:type="spell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</w:t>
      </w:r>
      <w:proofErr w:type="gram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слогослияния</w:t>
      </w:r>
      <w:proofErr w:type="spell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6D7D" w:rsidRPr="005F6D7D" w:rsidRDefault="005F6D7D" w:rsidP="005F6D7D">
      <w:pPr>
        <w:numPr>
          <w:ilvl w:val="0"/>
          <w:numId w:val="21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навык плавного слогового чтения.</w:t>
      </w:r>
    </w:p>
    <w:p w:rsidR="005F6D7D" w:rsidRPr="005F6D7D" w:rsidRDefault="005F6D7D" w:rsidP="005F6D7D">
      <w:pPr>
        <w:numPr>
          <w:ilvl w:val="0"/>
          <w:numId w:val="21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составлять предложения с заданным количеством слов, а так же различным способом делением слов на слоги, пользуясь моделями слов и слогов.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Развивающие:</w:t>
      </w:r>
    </w:p>
    <w:p w:rsidR="005F6D7D" w:rsidRPr="005F6D7D" w:rsidRDefault="005F6D7D" w:rsidP="005F6D7D">
      <w:pPr>
        <w:numPr>
          <w:ilvl w:val="0"/>
          <w:numId w:val="22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выделять на слух звук из слова и слога (звуковой анализ слова).</w:t>
      </w:r>
    </w:p>
    <w:p w:rsidR="005F6D7D" w:rsidRPr="005F6D7D" w:rsidRDefault="005F6D7D" w:rsidP="005F6D7D">
      <w:pPr>
        <w:numPr>
          <w:ilvl w:val="0"/>
          <w:numId w:val="22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логическое и ассоциативное мышление, зрительное и слуховое внимание, память; фонематический слух и вос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приятие;</w:t>
      </w:r>
    </w:p>
    <w:p w:rsidR="005F6D7D" w:rsidRPr="005F6D7D" w:rsidRDefault="005F6D7D" w:rsidP="005F6D7D">
      <w:pPr>
        <w:numPr>
          <w:ilvl w:val="0"/>
          <w:numId w:val="22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звукобуквенный и слоговой анализ и синтез;</w:t>
      </w:r>
    </w:p>
    <w:p w:rsidR="005F6D7D" w:rsidRPr="005F6D7D" w:rsidRDefault="005F6D7D" w:rsidP="005F6D7D">
      <w:pPr>
        <w:numPr>
          <w:ilvl w:val="0"/>
          <w:numId w:val="22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коммуникативную, регулятивную функции речи.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Воспитательные:</w:t>
      </w:r>
    </w:p>
    <w:p w:rsidR="005F6D7D" w:rsidRPr="005F6D7D" w:rsidRDefault="005F6D7D" w:rsidP="005F6D7D">
      <w:pPr>
        <w:numPr>
          <w:ilvl w:val="0"/>
          <w:numId w:val="23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процессу чтения.</w:t>
      </w:r>
    </w:p>
    <w:p w:rsidR="005F6D7D" w:rsidRPr="005F6D7D" w:rsidRDefault="005F6D7D" w:rsidP="005F6D7D">
      <w:pPr>
        <w:numPr>
          <w:ilvl w:val="0"/>
          <w:numId w:val="23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коммуникативные умения: слушать друг друга, оказать помощь, высказывать свое мнение.</w:t>
      </w:r>
    </w:p>
    <w:p w:rsidR="005F6D7D" w:rsidRPr="005F6D7D" w:rsidRDefault="005F6D7D" w:rsidP="005F6D7D">
      <w:pPr>
        <w:numPr>
          <w:ilvl w:val="0"/>
          <w:numId w:val="23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сочувствие, желание </w:t>
      </w:r>
      <w:proofErr w:type="spell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придти</w:t>
      </w:r>
      <w:proofErr w:type="spell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помощь.</w:t>
      </w:r>
    </w:p>
    <w:p w:rsidR="005F6D7D" w:rsidRPr="005F6D7D" w:rsidRDefault="005F6D7D" w:rsidP="005F6D7D">
      <w:pPr>
        <w:spacing w:before="8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6D7D" w:rsidRPr="005F6D7D" w:rsidRDefault="005F6D7D" w:rsidP="005F6D7D">
      <w:pPr>
        <w:spacing w:before="36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«Шахматы»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Целью 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внедрения дополнительной общеобразовательной общеразвивающей программы «Шахматы» является создание условий для личностного и 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интеллектуального развития детей старшего дошкольного возраста, формирования общей культуры и организации содержательного досуга посредством обучения игре в шахматы.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 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дошкольников игре в шахматы довольно широки и разнообразны: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Образовательные:</w:t>
      </w:r>
    </w:p>
    <w:p w:rsidR="005F6D7D" w:rsidRPr="005F6D7D" w:rsidRDefault="005F6D7D" w:rsidP="005F6D7D">
      <w:pPr>
        <w:numPr>
          <w:ilvl w:val="0"/>
          <w:numId w:val="24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устойчивый интерес малышей к игре в шахматы.</w:t>
      </w:r>
    </w:p>
    <w:p w:rsidR="005F6D7D" w:rsidRPr="005F6D7D" w:rsidRDefault="005F6D7D" w:rsidP="005F6D7D">
      <w:pPr>
        <w:numPr>
          <w:ilvl w:val="0"/>
          <w:numId w:val="24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Способствовать освоению детьми основных шахматных понятий.</w:t>
      </w:r>
    </w:p>
    <w:p w:rsidR="005F6D7D" w:rsidRPr="005F6D7D" w:rsidRDefault="005F6D7D" w:rsidP="005F6D7D">
      <w:pPr>
        <w:numPr>
          <w:ilvl w:val="0"/>
          <w:numId w:val="24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правилами поведения партеров во время шахматной игры, учить детей во время шахматной партии действовать в соответствие с эти правилами.</w:t>
      </w:r>
    </w:p>
    <w:p w:rsidR="005F6D7D" w:rsidRPr="005F6D7D" w:rsidRDefault="005F6D7D" w:rsidP="005F6D7D">
      <w:pPr>
        <w:numPr>
          <w:ilvl w:val="0"/>
          <w:numId w:val="24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взаимодействию между фигурами в процессе выполнения игровых заданий, а так же умению применять полученные знания о шахматных фигурах в процессе игры. Обеспечить успешное овладение малышами основополагающих принципов ведения шахматной партии.</w:t>
      </w:r>
    </w:p>
    <w:p w:rsidR="005F6D7D" w:rsidRPr="005F6D7D" w:rsidRDefault="005F6D7D" w:rsidP="005F6D7D">
      <w:pPr>
        <w:numPr>
          <w:ilvl w:val="0"/>
          <w:numId w:val="24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активному использованию полученных знаний в процессе игровой практики за шахматной доской.</w:t>
      </w:r>
    </w:p>
    <w:p w:rsidR="005F6D7D" w:rsidRPr="005F6D7D" w:rsidRDefault="005F6D7D" w:rsidP="005F6D7D">
      <w:pPr>
        <w:numPr>
          <w:ilvl w:val="0"/>
          <w:numId w:val="24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ориентироваться на плоскости, обогащать детскую фантазию.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Развивающие:</w:t>
      </w:r>
    </w:p>
    <w:p w:rsidR="005F6D7D" w:rsidRPr="005F6D7D" w:rsidRDefault="005F6D7D" w:rsidP="005F6D7D">
      <w:pPr>
        <w:numPr>
          <w:ilvl w:val="0"/>
          <w:numId w:val="25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сравнивать, выявлять и устанавливать простейшие связи и отношения, самостоятельно решать и объяснять ход решения учебной задачи.</w:t>
      </w:r>
    </w:p>
    <w:p w:rsidR="005F6D7D" w:rsidRPr="005F6D7D" w:rsidRDefault="005F6D7D" w:rsidP="005F6D7D">
      <w:pPr>
        <w:numPr>
          <w:ilvl w:val="0"/>
          <w:numId w:val="25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все  сферы мышления, память, внимание, наблюдательность, воображение;  Способствовать активизации  мыслительной деятельности дошкольника; </w:t>
      </w:r>
    </w:p>
    <w:p w:rsidR="005F6D7D" w:rsidRPr="005F6D7D" w:rsidRDefault="005F6D7D" w:rsidP="005F6D7D">
      <w:pPr>
        <w:numPr>
          <w:ilvl w:val="0"/>
          <w:numId w:val="25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Приобщать ребенка к самостоятельному решению логических задач;</w:t>
      </w:r>
    </w:p>
    <w:p w:rsidR="005F6D7D" w:rsidRPr="005F6D7D" w:rsidRDefault="005F6D7D" w:rsidP="005F6D7D">
      <w:pPr>
        <w:numPr>
          <w:ilvl w:val="0"/>
          <w:numId w:val="25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Формировать мотивацию к познанию и творчеству.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Воспитательные:</w:t>
      </w:r>
    </w:p>
    <w:p w:rsidR="005F6D7D" w:rsidRPr="005F6D7D" w:rsidRDefault="005F6D7D" w:rsidP="005F6D7D">
      <w:pPr>
        <w:numPr>
          <w:ilvl w:val="0"/>
          <w:numId w:val="26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Воспитывать, усидчивость, целеустремленность, волю, организованность, уверенность в своих силах, самостоятельность в принятии решений;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Отличительные особенности программы.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Дополнительная общеобразовательная общеразвивающая программа «Шахматы»  для детей старшего дошкольного возраста  разработана на основе   программы  "Шахматы, первый год" И. Г. </w:t>
      </w:r>
      <w:proofErr w:type="spell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Сухина</w:t>
      </w:r>
      <w:proofErr w:type="spell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опирается на ряд нетрадиционных авторских наработок, а именно: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широкое использование в учебном процессе игры на фрагментах шахматной доски;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применение нестандартных дидактических заданий и игр;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детальное изучение возможностей каждой шахматной фигуры;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преимущественное использование в учебном процессе игровых положений с ограниченным количеством фигур;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стержневой игры первого этапа обучения "Игры на уничтожение": фигура против фигуры;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конкретных блоков игровых положений для каждой дидактической игры;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неспешный подвод к краеугольному шахматному термину "мат".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F6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Чтобы переварить знания, надо поглощать их с аппетитом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», – любил повторять А. Франс. Поэтому, в программе, широко используются шахматные сказки, ребусы, загадки шарады, занимательные задачи и викторины, которые будут интересны старшим дошкольникам. 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«Обучение детей игре в шахматы» осуществляется на основе следующих  принципов:</w:t>
      </w:r>
    </w:p>
    <w:p w:rsidR="005F6D7D" w:rsidRPr="005F6D7D" w:rsidRDefault="005F6D7D" w:rsidP="005F6D7D">
      <w:pPr>
        <w:numPr>
          <w:ilvl w:val="0"/>
          <w:numId w:val="27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развивающей деятельности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: игра не ради игры, а с целью развития личности каждого участника и всего коллектива в целом.</w:t>
      </w:r>
    </w:p>
    <w:p w:rsidR="005F6D7D" w:rsidRPr="005F6D7D" w:rsidRDefault="005F6D7D" w:rsidP="005F6D7D">
      <w:pPr>
        <w:numPr>
          <w:ilvl w:val="0"/>
          <w:numId w:val="27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активной включенност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каждого ребенка в игровое действие, а не пассивное созерцание со стороны.</w:t>
      </w:r>
    </w:p>
    <w:p w:rsidR="005F6D7D" w:rsidRPr="005F6D7D" w:rsidRDefault="005F6D7D" w:rsidP="005F6D7D">
      <w:pPr>
        <w:numPr>
          <w:ilvl w:val="0"/>
          <w:numId w:val="27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доступности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последовательности и системности изложения программного материала.</w:t>
      </w:r>
    </w:p>
    <w:p w:rsidR="005F6D7D" w:rsidRPr="005F6D7D" w:rsidRDefault="005F6D7D" w:rsidP="005F6D7D">
      <w:pPr>
        <w:numPr>
          <w:ilvl w:val="0"/>
          <w:numId w:val="27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психологической комфортности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создание образовательной среды, обеспечивающей снятие всех </w:t>
      </w:r>
      <w:proofErr w:type="spellStart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стрессообразующих</w:t>
      </w:r>
      <w:proofErr w:type="spellEnd"/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 обучающего процесса; Принцип целостного представления о мире – при введении нового знания раскрывается его взаимосвязь с предметами и явлениями окружающего мира; </w:t>
      </w:r>
    </w:p>
    <w:p w:rsidR="005F6D7D" w:rsidRPr="005F6D7D" w:rsidRDefault="005F6D7D" w:rsidP="005F6D7D">
      <w:pPr>
        <w:numPr>
          <w:ilvl w:val="0"/>
          <w:numId w:val="27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минимакса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обеспечивается возможность продвижения каждого ребенка своим темпом;</w:t>
      </w:r>
    </w:p>
    <w:p w:rsidR="005F6D7D" w:rsidRPr="005F6D7D" w:rsidRDefault="005F6D7D" w:rsidP="005F6D7D">
      <w:pPr>
        <w:numPr>
          <w:ilvl w:val="0"/>
          <w:numId w:val="27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вариативности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 детей формируется умение осуществлять собственный выбор и им систематически предоставляется возможность выбора;</w:t>
      </w:r>
    </w:p>
    <w:p w:rsidR="005F6D7D" w:rsidRPr="005F6D7D" w:rsidRDefault="005F6D7D" w:rsidP="005F6D7D">
      <w:pPr>
        <w:numPr>
          <w:ilvl w:val="0"/>
          <w:numId w:val="27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творчества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процесс обучения ориентирован на приобретение детьми собственного опыта творческой деятельности;</w:t>
      </w:r>
    </w:p>
    <w:p w:rsidR="005F6D7D" w:rsidRPr="005F6D7D" w:rsidRDefault="005F6D7D" w:rsidP="005F6D7D">
      <w:pPr>
        <w:spacing w:before="36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"Шашки - </w:t>
      </w:r>
      <w:proofErr w:type="spellStart"/>
      <w:r w:rsidRPr="005F6D7D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занимашки</w:t>
      </w:r>
      <w:proofErr w:type="spellEnd"/>
      <w:r w:rsidRPr="005F6D7D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"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Отличительной особенностью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данной программы является подготовка детей старшего дошкольного возраста и их ориентация на изучение основ 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игры в шашки. Программа направлена на формирование общей культуры дошкольников и развитие интереса к игре в шашки как к интеллектуальному досугу, развитие интегративных качеств, обеспечивающих социальную успешность, формирование предпосылок учебной деятельности, сохранение здоровья детей дошкольного возраста в соответствии с федеральными государственными образовательными стандартами.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задания способствуют развитию у детей творческих способностей, логического мышления, памяти, речи, внимания; умению анализировать, обобщать и делать выводы. 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программы</w:t>
      </w: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Раскрытие интеллектуального и волевого потенциала личности воспитанников в процессе обучения игре в шашки.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программы: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Образовательные:</w:t>
      </w:r>
    </w:p>
    <w:p w:rsidR="005F6D7D" w:rsidRPr="005F6D7D" w:rsidRDefault="005F6D7D" w:rsidP="005F6D7D">
      <w:pPr>
        <w:numPr>
          <w:ilvl w:val="0"/>
          <w:numId w:val="28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простым комбинациям,</w:t>
      </w:r>
    </w:p>
    <w:p w:rsidR="005F6D7D" w:rsidRPr="005F6D7D" w:rsidRDefault="005F6D7D" w:rsidP="005F6D7D">
      <w:pPr>
        <w:numPr>
          <w:ilvl w:val="0"/>
          <w:numId w:val="28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теорией и практикой шашечной игры.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Развивающие:</w:t>
      </w:r>
    </w:p>
    <w:p w:rsidR="005F6D7D" w:rsidRPr="005F6D7D" w:rsidRDefault="005F6D7D" w:rsidP="005F6D7D">
      <w:pPr>
        <w:numPr>
          <w:ilvl w:val="0"/>
          <w:numId w:val="29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мыслительную деятельность дошкольников: логическое и стратегическое мышление, память и наблюдательность;</w:t>
      </w:r>
    </w:p>
    <w:p w:rsidR="005F6D7D" w:rsidRPr="005F6D7D" w:rsidRDefault="005F6D7D" w:rsidP="005F6D7D">
      <w:pPr>
        <w:numPr>
          <w:ilvl w:val="0"/>
          <w:numId w:val="29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умственные способности: умение производить расчеты на несколько ходов вперед, образное и аналитическое мышление; умение ориентироваться на плоскости.</w:t>
      </w:r>
    </w:p>
    <w:p w:rsidR="005F6D7D" w:rsidRPr="005F6D7D" w:rsidRDefault="005F6D7D" w:rsidP="005F6D7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Воспитательные:</w:t>
      </w:r>
    </w:p>
    <w:p w:rsidR="005F6D7D" w:rsidRPr="005F6D7D" w:rsidRDefault="005F6D7D" w:rsidP="005F6D7D">
      <w:pPr>
        <w:numPr>
          <w:ilvl w:val="0"/>
          <w:numId w:val="30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отношение к шашкам как к серьезному и полезному занятию, имеющим спортивную и творческую направленность;</w:t>
      </w:r>
    </w:p>
    <w:p w:rsidR="005F6D7D" w:rsidRPr="005F6D7D" w:rsidRDefault="005F6D7D" w:rsidP="005F6D7D">
      <w:pPr>
        <w:numPr>
          <w:ilvl w:val="0"/>
          <w:numId w:val="30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настойчивость, целеустремленность, уверенность и волю к победе;</w:t>
      </w:r>
    </w:p>
    <w:p w:rsidR="005F6D7D" w:rsidRPr="005F6D7D" w:rsidRDefault="005F6D7D" w:rsidP="005F6D7D">
      <w:pPr>
        <w:numPr>
          <w:ilvl w:val="0"/>
          <w:numId w:val="30"/>
        </w:numPr>
        <w:spacing w:before="80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выработать у воспитанников умение применять полученные знания на практике.</w:t>
      </w:r>
    </w:p>
    <w:p w:rsidR="005F6D7D" w:rsidRPr="005F6D7D" w:rsidRDefault="005F6D7D" w:rsidP="005F6D7D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47F1" w:rsidRPr="005F6D7D" w:rsidRDefault="005247F1" w:rsidP="005F6D7D">
      <w:pPr>
        <w:spacing w:before="80" w:after="0"/>
        <w:jc w:val="both"/>
      </w:pPr>
    </w:p>
    <w:sectPr w:rsidR="005247F1" w:rsidRPr="005F6D7D" w:rsidSect="008D4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D7D" w:rsidRDefault="005F6D7D" w:rsidP="005F6D7D">
      <w:pPr>
        <w:spacing w:after="0" w:line="240" w:lineRule="auto"/>
      </w:pPr>
      <w:r>
        <w:separator/>
      </w:r>
    </w:p>
  </w:endnote>
  <w:endnote w:type="continuationSeparator" w:id="0">
    <w:p w:rsidR="005F6D7D" w:rsidRDefault="005F6D7D" w:rsidP="005F6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D7D" w:rsidRDefault="005F6D7D" w:rsidP="005F6D7D">
      <w:pPr>
        <w:spacing w:after="0" w:line="240" w:lineRule="auto"/>
      </w:pPr>
      <w:r>
        <w:separator/>
      </w:r>
    </w:p>
  </w:footnote>
  <w:footnote w:type="continuationSeparator" w:id="0">
    <w:p w:rsidR="005F6D7D" w:rsidRDefault="005F6D7D" w:rsidP="005F6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509A"/>
    <w:multiLevelType w:val="hybridMultilevel"/>
    <w:tmpl w:val="E912D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E6701"/>
    <w:multiLevelType w:val="multilevel"/>
    <w:tmpl w:val="98C0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24165B"/>
    <w:multiLevelType w:val="hybridMultilevel"/>
    <w:tmpl w:val="ABC29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F48F7"/>
    <w:multiLevelType w:val="multilevel"/>
    <w:tmpl w:val="D914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730116"/>
    <w:multiLevelType w:val="hybridMultilevel"/>
    <w:tmpl w:val="CC10F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23568"/>
    <w:multiLevelType w:val="multilevel"/>
    <w:tmpl w:val="0D30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351B16"/>
    <w:multiLevelType w:val="multilevel"/>
    <w:tmpl w:val="9992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946389"/>
    <w:multiLevelType w:val="hybridMultilevel"/>
    <w:tmpl w:val="8FDC8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96F14"/>
    <w:multiLevelType w:val="multilevel"/>
    <w:tmpl w:val="5CB8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AA6992"/>
    <w:multiLevelType w:val="multilevel"/>
    <w:tmpl w:val="9FBC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1C29E4"/>
    <w:multiLevelType w:val="multilevel"/>
    <w:tmpl w:val="793C6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2A5F01"/>
    <w:multiLevelType w:val="multilevel"/>
    <w:tmpl w:val="F60E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041AEA"/>
    <w:multiLevelType w:val="multilevel"/>
    <w:tmpl w:val="5C36D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F84A46"/>
    <w:multiLevelType w:val="hybridMultilevel"/>
    <w:tmpl w:val="4F90C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311A92"/>
    <w:multiLevelType w:val="hybridMultilevel"/>
    <w:tmpl w:val="22A21EF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D776081"/>
    <w:multiLevelType w:val="multilevel"/>
    <w:tmpl w:val="EDF6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746A37"/>
    <w:multiLevelType w:val="multilevel"/>
    <w:tmpl w:val="0B703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095225"/>
    <w:multiLevelType w:val="hybridMultilevel"/>
    <w:tmpl w:val="41FA6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0367DA"/>
    <w:multiLevelType w:val="hybridMultilevel"/>
    <w:tmpl w:val="BE7E8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E71A15"/>
    <w:multiLevelType w:val="multilevel"/>
    <w:tmpl w:val="96C2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EC6427"/>
    <w:multiLevelType w:val="multilevel"/>
    <w:tmpl w:val="F9E8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B64512"/>
    <w:multiLevelType w:val="multilevel"/>
    <w:tmpl w:val="098CB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D829B1"/>
    <w:multiLevelType w:val="hybridMultilevel"/>
    <w:tmpl w:val="F2A2E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B42E74"/>
    <w:multiLevelType w:val="multilevel"/>
    <w:tmpl w:val="A9FCA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947314"/>
    <w:multiLevelType w:val="multilevel"/>
    <w:tmpl w:val="13F86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640C77"/>
    <w:multiLevelType w:val="multilevel"/>
    <w:tmpl w:val="BE66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481F1D"/>
    <w:multiLevelType w:val="multilevel"/>
    <w:tmpl w:val="B07A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D66AAD"/>
    <w:multiLevelType w:val="hybridMultilevel"/>
    <w:tmpl w:val="567EA9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D0E210C"/>
    <w:multiLevelType w:val="multilevel"/>
    <w:tmpl w:val="1758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C95C36"/>
    <w:multiLevelType w:val="multilevel"/>
    <w:tmpl w:val="BC942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0A7FF7"/>
    <w:multiLevelType w:val="multilevel"/>
    <w:tmpl w:val="0F3CF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10460F"/>
    <w:multiLevelType w:val="multilevel"/>
    <w:tmpl w:val="CBB2E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9B7959"/>
    <w:multiLevelType w:val="multilevel"/>
    <w:tmpl w:val="2F8E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B9F11B3"/>
    <w:multiLevelType w:val="multilevel"/>
    <w:tmpl w:val="7E16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B877A9"/>
    <w:multiLevelType w:val="multilevel"/>
    <w:tmpl w:val="B402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DE247E7"/>
    <w:multiLevelType w:val="multilevel"/>
    <w:tmpl w:val="3E969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0257C92"/>
    <w:multiLevelType w:val="multilevel"/>
    <w:tmpl w:val="856E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04B4308"/>
    <w:multiLevelType w:val="multilevel"/>
    <w:tmpl w:val="AE546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0006BF"/>
    <w:multiLevelType w:val="multilevel"/>
    <w:tmpl w:val="F47E1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4A55B6"/>
    <w:multiLevelType w:val="multilevel"/>
    <w:tmpl w:val="03A06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8"/>
  </w:num>
  <w:num w:numId="3">
    <w:abstractNumId w:val="21"/>
  </w:num>
  <w:num w:numId="4">
    <w:abstractNumId w:val="20"/>
  </w:num>
  <w:num w:numId="5">
    <w:abstractNumId w:val="38"/>
  </w:num>
  <w:num w:numId="6">
    <w:abstractNumId w:val="39"/>
  </w:num>
  <w:num w:numId="7">
    <w:abstractNumId w:val="35"/>
  </w:num>
  <w:num w:numId="8">
    <w:abstractNumId w:val="28"/>
  </w:num>
  <w:num w:numId="9">
    <w:abstractNumId w:val="12"/>
  </w:num>
  <w:num w:numId="10">
    <w:abstractNumId w:val="29"/>
  </w:num>
  <w:num w:numId="11">
    <w:abstractNumId w:val="34"/>
  </w:num>
  <w:num w:numId="12">
    <w:abstractNumId w:val="19"/>
  </w:num>
  <w:num w:numId="13">
    <w:abstractNumId w:val="24"/>
  </w:num>
  <w:num w:numId="14">
    <w:abstractNumId w:val="1"/>
  </w:num>
  <w:num w:numId="15">
    <w:abstractNumId w:val="31"/>
  </w:num>
  <w:num w:numId="16">
    <w:abstractNumId w:val="30"/>
  </w:num>
  <w:num w:numId="17">
    <w:abstractNumId w:val="9"/>
  </w:num>
  <w:num w:numId="18">
    <w:abstractNumId w:val="5"/>
  </w:num>
  <w:num w:numId="19">
    <w:abstractNumId w:val="10"/>
  </w:num>
  <w:num w:numId="20">
    <w:abstractNumId w:val="33"/>
  </w:num>
  <w:num w:numId="21">
    <w:abstractNumId w:val="3"/>
  </w:num>
  <w:num w:numId="22">
    <w:abstractNumId w:val="11"/>
  </w:num>
  <w:num w:numId="23">
    <w:abstractNumId w:val="32"/>
  </w:num>
  <w:num w:numId="24">
    <w:abstractNumId w:val="37"/>
  </w:num>
  <w:num w:numId="25">
    <w:abstractNumId w:val="16"/>
  </w:num>
  <w:num w:numId="26">
    <w:abstractNumId w:val="26"/>
  </w:num>
  <w:num w:numId="27">
    <w:abstractNumId w:val="6"/>
  </w:num>
  <w:num w:numId="28">
    <w:abstractNumId w:val="15"/>
  </w:num>
  <w:num w:numId="29">
    <w:abstractNumId w:val="36"/>
  </w:num>
  <w:num w:numId="30">
    <w:abstractNumId w:val="25"/>
  </w:num>
  <w:num w:numId="31">
    <w:abstractNumId w:val="22"/>
  </w:num>
  <w:num w:numId="32">
    <w:abstractNumId w:val="14"/>
  </w:num>
  <w:num w:numId="33">
    <w:abstractNumId w:val="13"/>
  </w:num>
  <w:num w:numId="34">
    <w:abstractNumId w:val="0"/>
  </w:num>
  <w:num w:numId="35">
    <w:abstractNumId w:val="18"/>
  </w:num>
  <w:num w:numId="36">
    <w:abstractNumId w:val="2"/>
  </w:num>
  <w:num w:numId="37">
    <w:abstractNumId w:val="7"/>
  </w:num>
  <w:num w:numId="38">
    <w:abstractNumId w:val="4"/>
  </w:num>
  <w:num w:numId="39">
    <w:abstractNumId w:val="17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D7D"/>
    <w:rsid w:val="005247F1"/>
    <w:rsid w:val="005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D7D"/>
    <w:pPr>
      <w:spacing w:after="160" w:line="278" w:lineRule="auto"/>
      <w:ind w:left="720"/>
      <w:contextualSpacing/>
    </w:pPr>
    <w:rPr>
      <w:kern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F6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6D7D"/>
  </w:style>
  <w:style w:type="paragraph" w:styleId="a6">
    <w:name w:val="footer"/>
    <w:basedOn w:val="a"/>
    <w:link w:val="a7"/>
    <w:uiPriority w:val="99"/>
    <w:unhideWhenUsed/>
    <w:rsid w:val="005F6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6D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D7D"/>
    <w:pPr>
      <w:spacing w:after="160" w:line="278" w:lineRule="auto"/>
      <w:ind w:left="720"/>
      <w:contextualSpacing/>
    </w:pPr>
    <w:rPr>
      <w:kern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F6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6D7D"/>
  </w:style>
  <w:style w:type="paragraph" w:styleId="a6">
    <w:name w:val="footer"/>
    <w:basedOn w:val="a"/>
    <w:link w:val="a7"/>
    <w:uiPriority w:val="99"/>
    <w:unhideWhenUsed/>
    <w:rsid w:val="005F6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6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7136</Words>
  <Characters>40677</Characters>
  <Application>Microsoft Office Word</Application>
  <DocSecurity>0</DocSecurity>
  <Lines>338</Lines>
  <Paragraphs>95</Paragraphs>
  <ScaleCrop>false</ScaleCrop>
  <Company>SPecialiST RePack</Company>
  <LinksUpToDate>false</LinksUpToDate>
  <CharactersWithSpaces>47718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2025-10-27T10:27:00Z</dcterms:created>
  <dcterms:modified xsi:type="dcterms:W3CDTF">2025-10-27T10:35:00Z</dcterms:modified>
</cp:coreProperties>
</file>